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60A0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13E060DC" w14:textId="688A74AC" w:rsidR="00CC4EF5" w:rsidRDefault="008D7FDA" w:rsidP="008D7FDA">
      <w:pPr>
        <w:spacing w:line="240" w:lineRule="auto"/>
        <w:jc w:val="center"/>
        <w:rPr>
          <w:rFonts w:ascii="Tahoma" w:hAnsi="Tahoma" w:cs="Tahoma"/>
          <w:b/>
          <w:bCs/>
          <w:lang w:val="en-US"/>
        </w:rPr>
      </w:pPr>
      <w:r w:rsidRPr="008D7FDA">
        <w:rPr>
          <w:rFonts w:ascii="Tahoma" w:hAnsi="Tahoma" w:cs="Tahoma"/>
          <w:b/>
          <w:bCs/>
          <w:highlight w:val="yellow"/>
          <w:lang w:val="en-US"/>
        </w:rPr>
        <w:t>SUPPORTING QUOTES</w:t>
      </w:r>
    </w:p>
    <w:p w14:paraId="2C2211A7" w14:textId="64F1F975" w:rsidR="008D7FDA" w:rsidRPr="008D7FDA" w:rsidRDefault="008D7FDA" w:rsidP="008D7FDA">
      <w:pPr>
        <w:spacing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 w:hint="cs"/>
          <w:b/>
          <w:bCs/>
          <w:cs/>
          <w:lang w:val="en-US"/>
        </w:rPr>
        <w:t xml:space="preserve">สำหรับข่าว </w:t>
      </w:r>
      <w:r>
        <w:rPr>
          <w:rFonts w:ascii="Tahoma" w:hAnsi="Tahoma" w:cs="Tahoma"/>
          <w:b/>
          <w:bCs/>
          <w:lang w:val="en-US"/>
        </w:rPr>
        <w:t>“</w:t>
      </w:r>
      <w:r w:rsidRPr="008D7FDA">
        <w:rPr>
          <w:rFonts w:ascii="Tahoma" w:hAnsi="Tahoma" w:cs="Tahoma"/>
          <w:b/>
          <w:bCs/>
          <w:lang w:val="en-US"/>
        </w:rPr>
        <w:t xml:space="preserve">Cloudflare </w:t>
      </w:r>
      <w:r w:rsidRPr="008D7FDA">
        <w:rPr>
          <w:rFonts w:ascii="Tahoma" w:hAnsi="Tahoma" w:cs="Tahoma"/>
          <w:b/>
          <w:bCs/>
          <w:cs/>
          <w:lang w:val="en-US"/>
        </w:rPr>
        <w:t xml:space="preserve">เปลี่ยนวิธีการที่ </w:t>
      </w:r>
      <w:r w:rsidRPr="008D7FDA">
        <w:rPr>
          <w:rFonts w:ascii="Tahoma" w:hAnsi="Tahoma" w:cs="Tahoma"/>
          <w:b/>
          <w:bCs/>
          <w:lang w:val="en-US"/>
        </w:rPr>
        <w:t>AI Crawlers </w:t>
      </w:r>
      <w:r w:rsidRPr="008D7FDA">
        <w:rPr>
          <w:rFonts w:ascii="Tahoma" w:hAnsi="Tahoma" w:cs="Tahoma"/>
          <w:b/>
          <w:bCs/>
          <w:cs/>
          <w:lang w:val="en-US"/>
        </w:rPr>
        <w:t>ดึงข้อมูลอินเทอร์เน็ตไปใช้ได้อย่างอิสร</w:t>
      </w:r>
      <w:r>
        <w:rPr>
          <w:rFonts w:ascii="Tahoma" w:hAnsi="Tahoma" w:cs="Tahoma" w:hint="cs"/>
          <w:b/>
          <w:bCs/>
          <w:cs/>
          <w:lang w:val="en-US"/>
        </w:rPr>
        <w:t xml:space="preserve">ะ </w:t>
      </w:r>
      <w:r w:rsidRPr="008D7FDA">
        <w:rPr>
          <w:rFonts w:ascii="Tahoma" w:hAnsi="Tahoma" w:cs="Tahoma"/>
          <w:b/>
          <w:bCs/>
          <w:cs/>
          <w:lang w:val="en-US"/>
        </w:rPr>
        <w:t>ให้เป็นแนวทางที่ต้องมีการขออนุญาต</w:t>
      </w:r>
      <w:r>
        <w:rPr>
          <w:rFonts w:ascii="Tahoma" w:hAnsi="Tahoma" w:cs="Tahoma" w:hint="cs"/>
          <w:b/>
          <w:bCs/>
          <w:cs/>
          <w:lang w:val="en-US"/>
        </w:rPr>
        <w:t xml:space="preserve"> </w:t>
      </w:r>
      <w:r w:rsidRPr="008D7FDA">
        <w:rPr>
          <w:rFonts w:ascii="Tahoma" w:hAnsi="Tahoma" w:cs="Tahoma"/>
          <w:b/>
          <w:bCs/>
          <w:cs/>
          <w:lang w:val="en-US"/>
        </w:rPr>
        <w:t>ปูทางสู่ธุรกิจรูปแบบใหม่</w:t>
      </w:r>
    </w:p>
    <w:p w14:paraId="27887D7F" w14:textId="77777777" w:rsidR="008D7FDA" w:rsidRDefault="008D7FDA" w:rsidP="008D7FDA">
      <w:pPr>
        <w:spacing w:line="240" w:lineRule="auto"/>
        <w:jc w:val="center"/>
        <w:rPr>
          <w:rFonts w:ascii="Tahoma" w:hAnsi="Tahoma" w:cs="Tahoma"/>
          <w:b/>
          <w:bCs/>
          <w:lang w:val="en-US"/>
        </w:rPr>
      </w:pPr>
    </w:p>
    <w:p w14:paraId="27E840F7" w14:textId="01022716" w:rsidR="008D7FDA" w:rsidRPr="008D7FDA" w:rsidRDefault="008D7FDA" w:rsidP="008D7FDA">
      <w:pPr>
        <w:spacing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----------------------------------------</w:t>
      </w:r>
    </w:p>
    <w:p w14:paraId="0E3A1ECF" w14:textId="77777777" w:rsidR="008D7FDA" w:rsidRPr="00A6301F" w:rsidRDefault="008D7FDA" w:rsidP="00CC4EF5">
      <w:pPr>
        <w:spacing w:line="240" w:lineRule="auto"/>
        <w:rPr>
          <w:rFonts w:ascii="Tahoma" w:hAnsi="Tahoma" w:cs="Tahoma"/>
          <w:lang w:val="en-US"/>
        </w:rPr>
      </w:pPr>
    </w:p>
    <w:p w14:paraId="21F08388" w14:textId="77777777" w:rsidR="00CC4EF5" w:rsidRDefault="00CC4EF5" w:rsidP="00CC4EF5">
      <w:pPr>
        <w:spacing w:line="240" w:lineRule="auto"/>
        <w:rPr>
          <w:rFonts w:ascii="Tahoma" w:hAnsi="Tahoma" w:cs="Tahoma"/>
          <w:b/>
          <w:bCs/>
          <w:color w:val="000099"/>
          <w:lang w:val="en-US"/>
        </w:rPr>
      </w:pPr>
      <w:r w:rsidRPr="00A6301F">
        <w:rPr>
          <w:rFonts w:ascii="Tahoma" w:hAnsi="Tahoma" w:cs="Tahoma"/>
          <w:b/>
          <w:bCs/>
          <w:color w:val="000099"/>
          <w:cs/>
        </w:rPr>
        <w:t xml:space="preserve">บริษัทต่างๆ ที่สนับสนุนแนวทางการขออนุญาตสำหรับการรวบรวมข้อมูลโดย </w:t>
      </w:r>
      <w:r w:rsidRPr="00A6301F">
        <w:rPr>
          <w:rFonts w:ascii="Tahoma" w:hAnsi="Tahoma" w:cs="Tahoma"/>
          <w:b/>
          <w:bCs/>
          <w:color w:val="000099"/>
          <w:lang w:val="en-US"/>
        </w:rPr>
        <w:t>AI</w:t>
      </w:r>
    </w:p>
    <w:p w14:paraId="2777194E" w14:textId="77777777" w:rsidR="008D7FDA" w:rsidRPr="00A6301F" w:rsidRDefault="008D7FDA" w:rsidP="00CC4EF5">
      <w:pPr>
        <w:spacing w:line="240" w:lineRule="auto"/>
        <w:rPr>
          <w:rFonts w:ascii="Tahoma" w:hAnsi="Tahoma" w:cs="Tahoma"/>
          <w:color w:val="000099"/>
          <w:lang w:val="en-US"/>
        </w:rPr>
      </w:pPr>
    </w:p>
    <w:p w14:paraId="22F2C74F" w14:textId="77777777" w:rsidR="00CC4EF5" w:rsidRPr="00A6301F" w:rsidRDefault="00CC4EF5" w:rsidP="00CC4EF5">
      <w:pPr>
        <w:numPr>
          <w:ilvl w:val="0"/>
          <w:numId w:val="1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ADWEEK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ในฐานะสื่อสำหรับผู้นำด้านการตลาด โฆษณา และสื่อ </w:t>
      </w:r>
      <w:r w:rsidRPr="00A6301F">
        <w:rPr>
          <w:rFonts w:ascii="Tahoma" w:hAnsi="Tahoma" w:cs="Tahoma"/>
          <w:lang w:val="en-US"/>
        </w:rPr>
        <w:t xml:space="preserve">ADWEEK </w:t>
      </w:r>
      <w:r w:rsidRPr="00A6301F">
        <w:rPr>
          <w:rFonts w:ascii="Tahoma" w:hAnsi="Tahoma" w:cs="Tahoma"/>
          <w:cs/>
        </w:rPr>
        <w:t xml:space="preserve">แสดงออกอย่างชัดเจนว่าเราจะต้องได้รับค่าตอบแทนสำหรับการลงทุนที่มีคุณภาพด้านการสื่อสารมวลชนและข้อมูลของเรา ผมรู้สึกตื่นเต้นมากที่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ได้สร้างมาร์เก็ตเพลสและกลไกที่จะช่วยให้เราสามารถมีส่วนร่วมอย่างเหมาะสมในการใช้ประโยชน์ที่ </w:t>
      </w:r>
      <w:r w:rsidRPr="00A6301F">
        <w:rPr>
          <w:rFonts w:ascii="Tahoma" w:hAnsi="Tahoma" w:cs="Tahoma"/>
          <w:lang w:val="en-US"/>
        </w:rPr>
        <w:t xml:space="preserve">LLM </w:t>
      </w:r>
      <w:r w:rsidRPr="00A6301F">
        <w:rPr>
          <w:rFonts w:ascii="Tahoma" w:hAnsi="Tahoma" w:cs="Tahoma"/>
          <w:cs/>
        </w:rPr>
        <w:t>มีให้กับอุตสาหกรรมของเรา</w:t>
      </w:r>
      <w:r w:rsidRPr="00A6301F">
        <w:rPr>
          <w:rFonts w:ascii="Tahoma" w:hAnsi="Tahoma" w:cs="Tahoma"/>
          <w:lang w:val="en-US"/>
        </w:rPr>
        <w:t>” – Will Lee, CEO, ADWEEK</w:t>
      </w:r>
    </w:p>
    <w:p w14:paraId="56D4DF70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3F8CBF4D" w14:textId="77777777" w:rsidR="00CC4EF5" w:rsidRPr="00A6301F" w:rsidRDefault="00CC4EF5" w:rsidP="00CC4EF5">
      <w:pPr>
        <w:numPr>
          <w:ilvl w:val="0"/>
          <w:numId w:val="2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The Arena Group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เรามองว่านักเขียนและผู้สร้างสรรค์เนื้อหาของเราเป็นผู้ประกอบการ งานของพวกเขาสมควรได้รับการปกป้อง โซลูชันการบล็อก </w:t>
      </w:r>
      <w:r w:rsidRPr="00A6301F">
        <w:rPr>
          <w:rFonts w:ascii="Tahoma" w:hAnsi="Tahoma" w:cs="Tahoma"/>
          <w:lang w:val="en-US"/>
        </w:rPr>
        <w:t xml:space="preserve">AI crawlers </w:t>
      </w:r>
      <w:r w:rsidRPr="00A6301F">
        <w:rPr>
          <w:rFonts w:ascii="Tahoma" w:hAnsi="Tahoma" w:cs="Tahoma"/>
          <w:cs/>
        </w:rPr>
        <w:t xml:space="preserve">ที่ไม่ได้รับอนุญาตโดย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ไม่เพียงช่วยปกป้องเนื้อหา แต่ยังปกป้องอนาคตของผู้สร้างและนักเล่าเรื่อง นับเป็นการเปลี่ยนแปลงครั้งสำคัญสู่เศรษฐกิจดิจิทัลที่สร้างขึ้นบนความเชื่อมั่น การได้รับอนุญาต และมูลค่าที่ยุติธรรม</w:t>
      </w:r>
      <w:r w:rsidRPr="00A6301F">
        <w:rPr>
          <w:rFonts w:ascii="Tahoma" w:hAnsi="Tahoma" w:cs="Tahoma"/>
          <w:lang w:val="en-US"/>
        </w:rPr>
        <w:t>” – Paul Edmondson, CEO, The Arena Group</w:t>
      </w:r>
    </w:p>
    <w:p w14:paraId="1593D13B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62CE7942" w14:textId="77777777" w:rsidR="00CC4EF5" w:rsidRPr="00A6301F" w:rsidRDefault="00CC4EF5" w:rsidP="00CC4EF5">
      <w:pPr>
        <w:numPr>
          <w:ilvl w:val="0"/>
          <w:numId w:val="3"/>
        </w:numPr>
        <w:spacing w:line="240" w:lineRule="auto"/>
        <w:rPr>
          <w:rFonts w:ascii="Tahoma" w:hAnsi="Tahoma" w:cs="Tahoma"/>
          <w:lang w:val="en-US"/>
        </w:rPr>
      </w:pPr>
      <w:r w:rsidRPr="00A6301F">
        <w:rPr>
          <w:rFonts w:ascii="Tahoma" w:hAnsi="Tahoma" w:cs="Tahoma"/>
          <w:b/>
          <w:bCs/>
          <w:lang w:val="en-US"/>
        </w:rPr>
        <w:t>The Associated Press</w:t>
      </w:r>
      <w:r w:rsidRPr="00A6301F">
        <w:rPr>
          <w:rFonts w:ascii="Tahoma" w:hAnsi="Tahoma" w:cs="Tahoma"/>
          <w:lang w:val="en-US"/>
        </w:rPr>
        <w:t>: "</w:t>
      </w:r>
      <w:r w:rsidRPr="00A6301F">
        <w:rPr>
          <w:rFonts w:ascii="Tahoma" w:hAnsi="Tahoma" w:cs="Tahoma"/>
          <w:cs/>
        </w:rPr>
        <w:t>ภูมิทัศน์ของข้อมูลยังคงเปลี่ยนแปลงอย่างรวดเร็ว แต่คุณค่าของการสื่อสารมวลชนที่ถูกต้อง แม่นยำ ข้อเท็จจริง และไม่ฝักใฝ่ฝ่ายใดยังมีความสำคัญมากขึ้นกว่าที่เคย เรายินดีที่ได้มีส่วนร่วมในกรอบการทำงานสำคัญนี้ ซึ่งจะช่วยให้แน่ใจว่าทรัพย์สินทางปัญญาได้รับการคุ้มครอง และผู้สร้างเนื้อหาทุกคนได้รับค่าตอบแทนผลงานของตนอย่างยุติธรรม</w:t>
      </w:r>
      <w:r w:rsidRPr="00A6301F">
        <w:rPr>
          <w:rFonts w:ascii="Tahoma" w:hAnsi="Tahoma" w:cs="Tahoma"/>
          <w:lang w:val="en-US"/>
        </w:rPr>
        <w:t>” – Kristin Heitmann, Chief Revenue Officer, The Associated Press</w:t>
      </w:r>
    </w:p>
    <w:p w14:paraId="260EB4FE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1D4229DA" w14:textId="77777777" w:rsidR="00CC4EF5" w:rsidRPr="00A6301F" w:rsidRDefault="00CC4EF5" w:rsidP="00CC4EF5">
      <w:pPr>
        <w:numPr>
          <w:ilvl w:val="0"/>
          <w:numId w:val="4"/>
        </w:numPr>
        <w:spacing w:line="240" w:lineRule="auto"/>
        <w:ind w:right="180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The Atlantic</w:t>
      </w:r>
      <w:r w:rsidRPr="00A6301F">
        <w:rPr>
          <w:rFonts w:ascii="Tahoma" w:hAnsi="Tahoma" w:cs="Tahoma"/>
          <w:lang w:val="en-US"/>
        </w:rPr>
        <w:t>: "</w:t>
      </w:r>
      <w:r w:rsidRPr="00A6301F">
        <w:rPr>
          <w:rFonts w:ascii="Tahoma" w:hAnsi="Tahoma" w:cs="Tahoma"/>
          <w:cs/>
        </w:rPr>
        <w:t xml:space="preserve">เป็นเวลานานเกินไปแล้วที่บริษัท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ยักษ์ใหญ่ได้สร้างธุรกิจขึ้นมาจากข้อมูลการเทรนที่พวกเขาไม่เคยจ่ายค่าตอบแทน และด้วยการดึงข้อมูลจากเว็บไซต์ที่พวกเขาไม่เคยขออนุญาตด้วยซ้ำ</w:t>
      </w:r>
      <w:r w:rsidRPr="00A6301F">
        <w:rPr>
          <w:rFonts w:ascii="Tahoma" w:hAnsi="Tahoma" w:cs="Tahoma"/>
          <w:lang w:val="en-US"/>
        </w:rPr>
        <w:t> </w:t>
      </w:r>
      <w:r w:rsidRPr="00A6301F">
        <w:rPr>
          <w:rFonts w:ascii="Tahoma" w:hAnsi="Tahoma" w:cs="Tahoma"/>
          <w:cs/>
        </w:rPr>
        <w:t xml:space="preserve">ต้องขอบคุณ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และความมุ่งมั่นที่มีมายาวนานที่ต้องการรักษาสถานะที่แข็งแกร่งมั่นคงของเว็บเปิด (</w:t>
      </w:r>
      <w:r w:rsidRPr="00A6301F">
        <w:rPr>
          <w:rFonts w:ascii="Tahoma" w:hAnsi="Tahoma" w:cs="Tahoma"/>
          <w:lang w:val="en-US"/>
        </w:rPr>
        <w:t xml:space="preserve">the open Web) </w:t>
      </w:r>
      <w:r w:rsidRPr="00A6301F">
        <w:rPr>
          <w:rFonts w:ascii="Tahoma" w:hAnsi="Tahoma" w:cs="Tahoma"/>
          <w:cs/>
        </w:rPr>
        <w:t>ทำให้สถานการณ์นี้ในที่สุดก็จะเปลี่ยนแปลงไป</w:t>
      </w:r>
      <w:r w:rsidRPr="00A6301F">
        <w:rPr>
          <w:rFonts w:ascii="Tahoma" w:hAnsi="Tahoma" w:cs="Tahoma"/>
          <w:lang w:val="en-US"/>
        </w:rPr>
        <w:t>” – Nicholas Thompson, CEO, The Atlantic</w:t>
      </w:r>
    </w:p>
    <w:p w14:paraId="0E4C3ECE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1E121791" w14:textId="77777777" w:rsidR="00CC4EF5" w:rsidRPr="00A6301F" w:rsidRDefault="00CC4EF5" w:rsidP="00CC4EF5">
      <w:pPr>
        <w:numPr>
          <w:ilvl w:val="0"/>
          <w:numId w:val="5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Atlas Obscura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ในฐานะซีอีโอแวดวงสื่อ อดีต </w:t>
      </w:r>
      <w:r w:rsidRPr="00A6301F">
        <w:rPr>
          <w:rFonts w:ascii="Tahoma" w:hAnsi="Tahoma" w:cs="Tahoma"/>
          <w:lang w:val="en-US"/>
        </w:rPr>
        <w:t xml:space="preserve">CTO </w:t>
      </w:r>
      <w:r w:rsidRPr="00A6301F">
        <w:rPr>
          <w:rFonts w:ascii="Tahoma" w:hAnsi="Tahoma" w:cs="Tahoma"/>
          <w:cs/>
        </w:rPr>
        <w:t>และนักข่าวที่มีประสบการณ์ยาวนาน ผมคิดทบทวนอยู่เสมอถึงช่วงเวลาที่เราเป็นอยู่ในขณะนี้ และว่าช่วงเวลาดังกล่าวมีความสำคัญเพียงใดต่อเศรษฐศาสตร์ในการแสดงความคิดเห็นต่อสาธารณะ เราจะต้องคิดคำนวณเกี่ยวกับการเปลี่ยนแปลงต่อเนื่องนี้เสียตั้งแต่วันนี้</w:t>
      </w:r>
      <w:r w:rsidRPr="00A6301F">
        <w:rPr>
          <w:rFonts w:ascii="Tahoma" w:hAnsi="Tahoma" w:cs="Tahoma"/>
          <w:lang w:val="en-US"/>
        </w:rPr>
        <w:t> </w:t>
      </w:r>
      <w:r w:rsidRPr="00A6301F">
        <w:rPr>
          <w:rFonts w:ascii="Tahoma" w:hAnsi="Tahoma" w:cs="Tahoma"/>
          <w:cs/>
        </w:rPr>
        <w:t xml:space="preserve">เพื่อให้เจ้าของผู้เผยแพร่เนื้อหาได้รับการปฏิบัติที่ยุติธรรม ในฐานะลูกค้าของ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ผมดีใจที่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กำลังมองหาวิธีสร้างเศรษฐศาสตร์ที่ยุติธรรมในยุค </w:t>
      </w:r>
      <w:r w:rsidRPr="00A6301F">
        <w:rPr>
          <w:rFonts w:ascii="Tahoma" w:hAnsi="Tahoma" w:cs="Tahoma"/>
          <w:lang w:val="en-US"/>
        </w:rPr>
        <w:t>AI” – Louise Story, CEO, Atlas Obscura</w:t>
      </w:r>
    </w:p>
    <w:p w14:paraId="371EC807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32EC90C8" w14:textId="77777777" w:rsidR="00CC4EF5" w:rsidRPr="00A6301F" w:rsidRDefault="00CC4EF5" w:rsidP="00CC4EF5">
      <w:pPr>
        <w:numPr>
          <w:ilvl w:val="0"/>
          <w:numId w:val="6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BuzzFeed, Inc</w:t>
      </w:r>
      <w:r w:rsidRPr="00A6301F">
        <w:rPr>
          <w:rFonts w:ascii="Tahoma" w:hAnsi="Tahoma" w:cs="Tahoma"/>
          <w:lang w:val="en-US"/>
        </w:rPr>
        <w:t>.: “</w:t>
      </w:r>
      <w:r w:rsidRPr="00A6301F">
        <w:rPr>
          <w:rFonts w:ascii="Tahoma" w:hAnsi="Tahoma" w:cs="Tahoma"/>
          <w:cs/>
        </w:rPr>
        <w:t xml:space="preserve">ความคิดริเริ่มของ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นับเป็นก้าวแรกที่สำคัญยิ่งที่ช่วยให้เจ้าของผู้เผยแพร่เนื้อหาสามารถควบคุมเนื้อหาของตนในยุค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บริษัทฯ รู้สึกภูมิใจที่ได้ยืนเคียงข้าง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และพันธมิตรของเราในฐานะที่เป็นส่วนหนึ่งของแนวทางต่าง ๆ ที่ช่วยผลักดันนวัตกรรมอย่างมีความรับผิดชอบ ขณะเดียวกันก็รักษาอนาคตของเนื้อหาและการสื่อสารมวลชนที่มีคุณภาพ</w:t>
      </w:r>
      <w:r w:rsidRPr="00A6301F">
        <w:rPr>
          <w:rFonts w:ascii="Tahoma" w:hAnsi="Tahoma" w:cs="Tahoma"/>
          <w:lang w:val="en-US"/>
        </w:rPr>
        <w:t>” – Ken Blom, Chief Business Officer, BuzzFeed, Inc.</w:t>
      </w:r>
    </w:p>
    <w:p w14:paraId="387B1323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6499EE52" w14:textId="77777777" w:rsidR="00CC4EF5" w:rsidRPr="00A6301F" w:rsidRDefault="00CC4EF5" w:rsidP="00CC4EF5">
      <w:pPr>
        <w:numPr>
          <w:ilvl w:val="0"/>
          <w:numId w:val="7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lastRenderedPageBreak/>
        <w:t>Digital Content Next</w:t>
      </w:r>
      <w:r w:rsidRPr="00A6301F">
        <w:rPr>
          <w:rFonts w:ascii="Tahoma" w:hAnsi="Tahoma" w:cs="Tahoma"/>
          <w:lang w:val="en-US"/>
        </w:rPr>
        <w:t>: "</w:t>
      </w:r>
      <w:r w:rsidRPr="00A6301F">
        <w:rPr>
          <w:rFonts w:ascii="Tahoma" w:hAnsi="Tahoma" w:cs="Tahoma"/>
          <w:cs/>
        </w:rPr>
        <w:t xml:space="preserve">การอนุญาตคือกฎหมายเมื่อพูดถึงเนื้อหาที่มีลิขสิทธิ์ การเคลื่อนไหวของ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ด้วยการนำเทคโนโลยีมาช่วยให้มั่นใจว่าบริษัท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ไม่สามารถหลีกเลี่ยงกฎระเบียบได้ ถือเป็นขั้นตอนสำคัญในการฟื้นฟูการแลกเปลี่ยนมูลค่าที่ยุติธรรมสำหรับผู้เผยแพร่และผู้สร้างเนื้อหาที่เชื่อถือได้</w:t>
      </w:r>
      <w:r w:rsidRPr="00A6301F">
        <w:rPr>
          <w:rFonts w:ascii="Tahoma" w:hAnsi="Tahoma" w:cs="Tahoma"/>
          <w:lang w:val="en-US"/>
        </w:rPr>
        <w:t>” –Jason Kint, CEO, Digital Content Next</w:t>
      </w:r>
    </w:p>
    <w:p w14:paraId="00589A02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6218E683" w14:textId="77777777" w:rsidR="00CC4EF5" w:rsidRPr="00A6301F" w:rsidRDefault="00CC4EF5" w:rsidP="00CC4EF5">
      <w:pPr>
        <w:numPr>
          <w:ilvl w:val="0"/>
          <w:numId w:val="8"/>
        </w:numPr>
        <w:spacing w:line="240" w:lineRule="auto"/>
        <w:ind w:right="360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DOC</w:t>
      </w:r>
      <w:r w:rsidRPr="00A6301F">
        <w:rPr>
          <w:rFonts w:ascii="Tahoma" w:hAnsi="Tahoma" w:cs="Tahoma"/>
          <w:lang w:val="en-US"/>
        </w:rPr>
        <w:t xml:space="preserve">: “Generative AI </w:t>
      </w:r>
      <w:r w:rsidRPr="00A6301F">
        <w:rPr>
          <w:rFonts w:ascii="Tahoma" w:hAnsi="Tahoma" w:cs="Tahoma"/>
          <w:cs/>
        </w:rPr>
        <w:t>มอบโอกาสให้กับอุตสาหกรรมอินเทอร์เน็ตทั้งหมดในการคิดใหม่เกี่ยวกับการแลกเปลี่ยนมูลค่าที่สูญหายไประหว่างผู้เผยแพร่ ผู้บริโภค และนักการตลาด บริษัทต่าง ๆ ต้องใช้ความกล้าหาญและความเชื่อมั่นจึงจะทำลายแนวทางปฏิบัติที่สืบทอดกันมาหลายสิบปี เช่น</w:t>
      </w:r>
      <w:r w:rsidRPr="00A6301F">
        <w:rPr>
          <w:rFonts w:ascii="Tahoma" w:hAnsi="Tahoma" w:cs="Tahoma"/>
          <w:lang w:val="en-US"/>
        </w:rPr>
        <w:t xml:space="preserve"> "</w:t>
      </w:r>
      <w:r w:rsidRPr="00A6301F">
        <w:rPr>
          <w:rFonts w:ascii="Tahoma" w:hAnsi="Tahoma" w:cs="Tahoma"/>
          <w:cs/>
        </w:rPr>
        <w:t>ขโมยก่อน ขอโทษทีหลัง</w:t>
      </w:r>
      <w:r w:rsidRPr="00A6301F">
        <w:rPr>
          <w:rFonts w:ascii="Tahoma" w:hAnsi="Tahoma" w:cs="Tahoma"/>
          <w:lang w:val="en-US"/>
        </w:rPr>
        <w:t xml:space="preserve">" </w:t>
      </w:r>
      <w:r w:rsidRPr="00A6301F">
        <w:rPr>
          <w:rFonts w:ascii="Tahoma" w:hAnsi="Tahoma" w:cs="Tahoma"/>
          <w:cs/>
        </w:rPr>
        <w:t xml:space="preserve">ซึ่งเป็นโมเดลธุรกิจที่บริษัทอินเทอร์เน็ตยักษ์ใหญ่ส่วนใหญ่ใช้กัน ขอชื่นชม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และพันธมิตรที่ดำเนินการอย่างเด็ดขาดและเห็นผลในขณะที่ยังมีเวลา</w:t>
      </w:r>
      <w:r w:rsidRPr="00A6301F">
        <w:rPr>
          <w:rFonts w:ascii="Tahoma" w:hAnsi="Tahoma" w:cs="Tahoma"/>
          <w:lang w:val="en-US"/>
        </w:rPr>
        <w:t>" – John Battelle, Co-founder and CEO, DOC</w:t>
      </w:r>
    </w:p>
    <w:p w14:paraId="70501ABC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4C1EA325" w14:textId="77777777" w:rsidR="00CC4EF5" w:rsidRPr="00A6301F" w:rsidRDefault="00CC4EF5" w:rsidP="00CC4EF5">
      <w:pPr>
        <w:numPr>
          <w:ilvl w:val="0"/>
          <w:numId w:val="9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 xml:space="preserve">Drupal </w:t>
      </w:r>
      <w:r w:rsidRPr="00643631">
        <w:rPr>
          <w:rFonts w:ascii="Tahoma" w:hAnsi="Tahoma" w:cs="Tahoma"/>
          <w:b/>
          <w:bCs/>
          <w:cs/>
        </w:rPr>
        <w:t xml:space="preserve">และ </w:t>
      </w:r>
      <w:r w:rsidRPr="00643631">
        <w:rPr>
          <w:rFonts w:ascii="Tahoma" w:hAnsi="Tahoma" w:cs="Tahoma"/>
          <w:b/>
          <w:bCs/>
          <w:lang w:val="en-US"/>
        </w:rPr>
        <w:t>Acquia</w:t>
      </w:r>
      <w:r w:rsidRPr="00A6301F">
        <w:rPr>
          <w:rFonts w:ascii="Tahoma" w:hAnsi="Tahoma" w:cs="Tahoma"/>
          <w:lang w:val="en-US"/>
        </w:rPr>
        <w:t xml:space="preserve"> : "</w:t>
      </w:r>
      <w:r w:rsidRPr="00A6301F">
        <w:rPr>
          <w:rFonts w:ascii="Tahoma" w:hAnsi="Tahoma" w:cs="Tahoma"/>
          <w:cs/>
        </w:rPr>
        <w:t xml:space="preserve">เว็บไซต์ขนาดใหญ่สามารถจ่ายค่าโครงสร้างพื้นฐานทางเทคนิคเพื่อตรวจจับและบล็อกโปรแกรมรวบรวมข้อมูลได้ บางรายสามารถทำได้แม้กระทั่งการตกลงเรื่องการให้สิทธิ์อนุญาตโดยตรงกับบริษัท </w:t>
      </w:r>
      <w:r w:rsidRPr="00A6301F">
        <w:rPr>
          <w:rFonts w:ascii="Tahoma" w:hAnsi="Tahoma" w:cs="Tahoma"/>
          <w:lang w:val="en-US"/>
        </w:rPr>
        <w:t xml:space="preserve">AI  </w:t>
      </w:r>
      <w:r w:rsidRPr="00A6301F">
        <w:rPr>
          <w:rFonts w:ascii="Tahoma" w:hAnsi="Tahoma" w:cs="Tahoma"/>
          <w:cs/>
        </w:rPr>
        <w:t xml:space="preserve">อย่างไรก็ตามผู้สร้างคอนเทนต์ส่วนใหญ่ไม่สามารถทำทั้งสองอย่างได้ โซลูชันของ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แม้ยังไม่สมบูรณ์ แต่ได้วางหลักการสำคัญ นั่นคือข้อมูลการเทรน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มีมูลค่า และผู้สร้างควรได้รับส่วนแบ่งจากมูลค่าที่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สร้างโดยใช้ผลงานของพวกเขา – </w:t>
      </w:r>
      <w:r w:rsidRPr="00A6301F">
        <w:rPr>
          <w:rFonts w:ascii="Tahoma" w:hAnsi="Tahoma" w:cs="Tahoma"/>
          <w:lang w:val="en-US"/>
        </w:rPr>
        <w:t xml:space="preserve">Dries </w:t>
      </w:r>
      <w:proofErr w:type="spellStart"/>
      <w:r w:rsidRPr="00A6301F">
        <w:rPr>
          <w:rFonts w:ascii="Tahoma" w:hAnsi="Tahoma" w:cs="Tahoma"/>
          <w:lang w:val="en-US"/>
        </w:rPr>
        <w:t>Buytaert</w:t>
      </w:r>
      <w:proofErr w:type="spellEnd"/>
      <w:r w:rsidRPr="00A6301F">
        <w:rPr>
          <w:rFonts w:ascii="Tahoma" w:hAnsi="Tahoma" w:cs="Tahoma"/>
          <w:lang w:val="en-US"/>
        </w:rPr>
        <w:t>, Founder and Project Lead of Drupal and Co-founder and Executive Chair of Acquia</w:t>
      </w:r>
    </w:p>
    <w:p w14:paraId="4E659E3A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2B740478" w14:textId="77777777" w:rsidR="00CC4EF5" w:rsidRPr="00A6301F" w:rsidRDefault="00CC4EF5" w:rsidP="00CC4EF5">
      <w:pPr>
        <w:numPr>
          <w:ilvl w:val="0"/>
          <w:numId w:val="10"/>
        </w:numPr>
        <w:spacing w:line="240" w:lineRule="auto"/>
        <w:rPr>
          <w:rFonts w:ascii="Tahoma" w:hAnsi="Tahoma" w:cs="Tahoma"/>
          <w:lang w:val="en-US"/>
        </w:rPr>
      </w:pPr>
      <w:proofErr w:type="spellStart"/>
      <w:r w:rsidRPr="00643631">
        <w:rPr>
          <w:rFonts w:ascii="Tahoma" w:hAnsi="Tahoma" w:cs="Tahoma"/>
          <w:b/>
          <w:bCs/>
          <w:lang w:val="en-US"/>
        </w:rPr>
        <w:t>EngineEars</w:t>
      </w:r>
      <w:proofErr w:type="spellEnd"/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ในโลกแห่งดนตรี การคุ้มครองลิขสิทธิ์เป็นสิ่งสำคัญที่สุดสำหรับการดำรงชีพของผู้สร้างสรรค์ </w:t>
      </w:r>
      <w:proofErr w:type="spellStart"/>
      <w:r w:rsidRPr="00A6301F">
        <w:rPr>
          <w:rFonts w:ascii="Tahoma" w:hAnsi="Tahoma" w:cs="Tahoma"/>
          <w:lang w:val="en-US"/>
        </w:rPr>
        <w:t>EngineEars</w:t>
      </w:r>
      <w:proofErr w:type="spellEnd"/>
      <w:r w:rsidRPr="00A6301F">
        <w:rPr>
          <w:rFonts w:ascii="Tahoma" w:hAnsi="Tahoma" w:cs="Tahoma"/>
          <w:lang w:val="en-US"/>
        </w:rPr>
        <w:t xml:space="preserve"> </w:t>
      </w:r>
      <w:r w:rsidRPr="00A6301F">
        <w:rPr>
          <w:rFonts w:ascii="Tahoma" w:hAnsi="Tahoma" w:cs="Tahoma"/>
          <w:cs/>
        </w:rPr>
        <w:t xml:space="preserve">ระบบปฏิบัติการสำหรับการสร้างสรรค์ดนตรี สนับสนุนเทคโนโลยีบุกเบิกของ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อย่างเต็มที่ ที่ปกป้องผลงานศิลปะและการแสดงออกของมนุษย์จากการถูกขโมยโดยบริษัท </w:t>
      </w:r>
      <w:r w:rsidRPr="00A6301F">
        <w:rPr>
          <w:rFonts w:ascii="Tahoma" w:hAnsi="Tahoma" w:cs="Tahoma"/>
          <w:lang w:val="en-US"/>
        </w:rPr>
        <w:t xml:space="preserve">AI – Derek </w:t>
      </w:r>
      <w:proofErr w:type="gramStart"/>
      <w:r w:rsidRPr="00A6301F">
        <w:rPr>
          <w:rFonts w:ascii="Tahoma" w:hAnsi="Tahoma" w:cs="Tahoma"/>
          <w:lang w:val="en-US"/>
        </w:rPr>
        <w:t>Ali ,</w:t>
      </w:r>
      <w:proofErr w:type="gramEnd"/>
      <w:r w:rsidRPr="00A6301F">
        <w:rPr>
          <w:rFonts w:ascii="Tahoma" w:hAnsi="Tahoma" w:cs="Tahoma"/>
          <w:lang w:val="en-US"/>
        </w:rPr>
        <w:t xml:space="preserve"> 4x Grammy award winning audio engineer, founder and CEO, </w:t>
      </w:r>
      <w:proofErr w:type="spellStart"/>
      <w:r w:rsidRPr="00A6301F">
        <w:rPr>
          <w:rFonts w:ascii="Tahoma" w:hAnsi="Tahoma" w:cs="Tahoma"/>
          <w:lang w:val="en-US"/>
        </w:rPr>
        <w:t>EngineEars</w:t>
      </w:r>
      <w:proofErr w:type="spellEnd"/>
    </w:p>
    <w:p w14:paraId="1CDC2A91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4559AE47" w14:textId="77777777" w:rsidR="00CC4EF5" w:rsidRPr="00A6301F" w:rsidRDefault="00CC4EF5" w:rsidP="00CC4EF5">
      <w:pPr>
        <w:numPr>
          <w:ilvl w:val="0"/>
          <w:numId w:val="11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Evolve Media</w:t>
      </w:r>
      <w:r w:rsidRPr="00A6301F">
        <w:rPr>
          <w:rFonts w:ascii="Tahoma" w:hAnsi="Tahoma" w:cs="Tahoma"/>
          <w:lang w:val="en-US"/>
        </w:rPr>
        <w:t>: "</w:t>
      </w:r>
      <w:r w:rsidRPr="00A6301F">
        <w:rPr>
          <w:rFonts w:ascii="Tahoma" w:hAnsi="Tahoma" w:cs="Tahoma"/>
          <w:cs/>
        </w:rPr>
        <w:t xml:space="preserve">การเติบโตของ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นำมาซึ่งโอกาสอันเหลือเชื่อ และมีความต้องการที่ชัดเจนสำหรับอนาคตที่ผู้สร้าง ผู้เผยแพร่ และบริษัท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สามารถเจริญเติบโตไปพร้อมกันได้ การริเริ่มของ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สนับสนุนวิสัยทัศน์ดังกล่าวด้วยการส่งเสริมอินเทอร์เน็ตที่ยั่งยืนมากขึ้นผ่านการปกป้องมูลค่าของเนื้อหาต้นฉบับ</w:t>
      </w:r>
      <w:r w:rsidRPr="00A6301F">
        <w:rPr>
          <w:rFonts w:ascii="Tahoma" w:hAnsi="Tahoma" w:cs="Tahoma"/>
          <w:lang w:val="en-US"/>
        </w:rPr>
        <w:t>” – Aaron Broder, Founder and CEO, Evolve Media</w:t>
      </w:r>
    </w:p>
    <w:p w14:paraId="1C7FBD13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6B854F3A" w14:textId="77777777" w:rsidR="00CC4EF5" w:rsidRPr="00A6301F" w:rsidRDefault="00CC4EF5" w:rsidP="00CC4EF5">
      <w:pPr>
        <w:numPr>
          <w:ilvl w:val="0"/>
          <w:numId w:val="12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Fortune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การเติบโตของ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นำมาซึ่งโอกาสอันเหลือเชื่อ และยังเป็นช่วงเวลาที่เจ้าของผู้เผยแพร่เนื้อหาสามารถกำหนดแหล่งที่มาและการเสนอค่าตอบแทนที่เหมาะสมสำหรับทรัพย์สินทางปัญญาที่มีค่าของเราและเนื้อหาที่สร้างขึ้นอย่างพิถีพิถันอีกด้วย</w:t>
      </w:r>
      <w:r w:rsidRPr="00A6301F">
        <w:rPr>
          <w:rFonts w:ascii="Tahoma" w:hAnsi="Tahoma" w:cs="Tahoma"/>
          <w:lang w:val="en-US"/>
        </w:rPr>
        <w:t xml:space="preserve">  Fortune </w:t>
      </w:r>
      <w:r w:rsidRPr="00A6301F">
        <w:rPr>
          <w:rFonts w:ascii="Tahoma" w:hAnsi="Tahoma" w:cs="Tahoma"/>
          <w:cs/>
        </w:rPr>
        <w:t xml:space="preserve">มองเห็นอนาคตของความร่วมมือที่กระตือรือร้นกับบริษัท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เพื่ออนุญาตให้ใช้เนื้อหาและโมเดลการจ่ายเงินต่อการอ่านที่เหมาะสม เพราะเหตุนี้ เราจึงสนับสนุนความคิดริเริ่มของ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ในการจัดเตรียมกรอบการทำงานที่รองรับการใช้งานเนื้อหาอย่างเท่าเทียมกันโดยบริษัท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และส่งเสริมความยั่งยืนในหมู่เจ้าของผู้เผยแพร่เนื้อหา</w:t>
      </w:r>
      <w:r w:rsidRPr="00A6301F">
        <w:rPr>
          <w:rFonts w:ascii="Tahoma" w:hAnsi="Tahoma" w:cs="Tahoma"/>
          <w:lang w:val="en-US"/>
        </w:rPr>
        <w:t xml:space="preserve">” – Anastasia </w:t>
      </w:r>
      <w:proofErr w:type="spellStart"/>
      <w:r w:rsidRPr="00A6301F">
        <w:rPr>
          <w:rFonts w:ascii="Tahoma" w:hAnsi="Tahoma" w:cs="Tahoma"/>
          <w:lang w:val="en-US"/>
        </w:rPr>
        <w:t>Nyrkovskaya</w:t>
      </w:r>
      <w:proofErr w:type="spellEnd"/>
      <w:r w:rsidRPr="00A6301F">
        <w:rPr>
          <w:rFonts w:ascii="Tahoma" w:hAnsi="Tahoma" w:cs="Tahoma"/>
          <w:lang w:val="en-US"/>
        </w:rPr>
        <w:t>, CEO, Fortune</w:t>
      </w:r>
    </w:p>
    <w:p w14:paraId="743D4F4A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6F17C763" w14:textId="77777777" w:rsidR="00CC4EF5" w:rsidRPr="00A6301F" w:rsidRDefault="00CC4EF5" w:rsidP="00CC4EF5">
      <w:pPr>
        <w:numPr>
          <w:ilvl w:val="0"/>
          <w:numId w:val="13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Groundviews.org</w:t>
      </w:r>
      <w:r w:rsidRPr="00A6301F">
        <w:rPr>
          <w:rFonts w:ascii="Tahoma" w:hAnsi="Tahoma" w:cs="Tahoma"/>
          <w:lang w:val="en-US"/>
        </w:rPr>
        <w:t>: "</w:t>
      </w:r>
      <w:r w:rsidRPr="00A6301F">
        <w:rPr>
          <w:rFonts w:ascii="Tahoma" w:hAnsi="Tahoma" w:cs="Tahoma"/>
          <w:cs/>
        </w:rPr>
        <w:t>หลังจากที่ได้สร้างและแก้ไขเนื้อหาที่สำคัญมานานกว่าสองทศวรรษ โดยเฉพาะอย่างยิ่งในบริบทแห่งความรุนแรงที่ถูกกำหนดโดยการถดถอยทางประชาธิปไตย ฉันได้เจรจาโดยตรงถึงความยากลำบากในการดำเนินงานของแพลตฟอร์มสื่อพลเมือง และการต้องพึ่งพาการเข้าชมผลงานต้นฉบับเพื่อให้การดำเนินงานดำเนินต่อไปได้</w:t>
      </w:r>
      <w:r w:rsidRPr="00A6301F">
        <w:rPr>
          <w:rFonts w:ascii="Tahoma" w:hAnsi="Tahoma" w:cs="Tahoma"/>
          <w:lang w:val="en-US"/>
        </w:rPr>
        <w:t xml:space="preserve">  </w:t>
      </w:r>
      <w:r w:rsidRPr="00A6301F">
        <w:rPr>
          <w:rFonts w:ascii="Tahoma" w:hAnsi="Tahoma" w:cs="Tahoma"/>
          <w:cs/>
        </w:rPr>
        <w:t xml:space="preserve">ทุกวันนี้ เราเผชิญกับความจริงอันน่าสะพรึงกลัวที่ระบบ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ขโมยข้อมูลซึ่งนักข่าวภาคประชาชนมักเสี่ยงชีวิตเพื่อผลิตและเผยแพร่ โดยนำเนื้อหาที่มีคุณค่าไปใช้โดยไม่ได้ระบุแหล่งที่มาหรือจ่ายค่าตอบแทนใด ๆ แนวทางการขออนุญาต (</w:t>
      </w:r>
      <w:r w:rsidRPr="00A6301F">
        <w:rPr>
          <w:rFonts w:ascii="Tahoma" w:hAnsi="Tahoma" w:cs="Tahoma"/>
          <w:lang w:val="en-US"/>
        </w:rPr>
        <w:t xml:space="preserve">permission-based) </w:t>
      </w:r>
      <w:r w:rsidRPr="00A6301F">
        <w:rPr>
          <w:rFonts w:ascii="Tahoma" w:hAnsi="Tahoma" w:cs="Tahoma"/>
          <w:cs/>
        </w:rPr>
        <w:t xml:space="preserve">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ถือเป็นการแทรกแซงที่แปลกใหม่ เร่งด่วน และมีความหมาย สำหรับเครือข่ายสื่อภาษาถิ่นขนาดเล็กอิสระซึ่งการมองเห็นในระดับนานาชาติมักให้การ</w:t>
      </w:r>
      <w:r w:rsidRPr="00A6301F">
        <w:rPr>
          <w:rFonts w:ascii="Tahoma" w:hAnsi="Tahoma" w:cs="Tahoma"/>
          <w:cs/>
        </w:rPr>
        <w:lastRenderedPageBreak/>
        <w:t>ปกป้องเพียงอย่างเดียวจากการเซ็นเซอร์หรือสิ่งที่เลวร้ายกว่านั้น การรักษาการควบคุมการเข้าถึงเนื้อหาและการหารายได้ของเราไม่ได้เป็นเพียงเรื่องของความยั่งยืนเท่านั้น มันเกี่ยวกับการรักษาโครงสร้างแรงจูงใจที่ทำให้การให้การเป็นพยานสามารถดำเนินต่อไปได้ โครงการริเริ่มนี้ช่วยให้มั่นใจได้ว่านักข่าวสายสืบสวนและสื่อภาคประชาชนรุ่นต่อไปยังสามารถพูดความจริงให้ผู้มีอำนาจฟังได้</w:t>
      </w:r>
      <w:r w:rsidRPr="00A6301F">
        <w:rPr>
          <w:rFonts w:ascii="Tahoma" w:hAnsi="Tahoma" w:cs="Tahoma"/>
          <w:lang w:val="en-US"/>
        </w:rPr>
        <w:t xml:space="preserve">” – Dr. Sanjana Hattotuwa, Founding Editor, </w:t>
      </w:r>
      <w:hyperlink r:id="rId7" w:history="1">
        <w:r w:rsidRPr="00A6301F">
          <w:rPr>
            <w:rStyle w:val="Hyperlink"/>
            <w:rFonts w:ascii="Tahoma" w:hAnsi="Tahoma" w:cs="Tahoma"/>
            <w:lang w:val="en-US"/>
          </w:rPr>
          <w:t>Groundviews.org</w:t>
        </w:r>
      </w:hyperlink>
    </w:p>
    <w:p w14:paraId="7E490464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523A7207" w14:textId="77777777" w:rsidR="00CC4EF5" w:rsidRPr="00A6301F" w:rsidRDefault="00CC4EF5" w:rsidP="00CC4EF5">
      <w:pPr>
        <w:numPr>
          <w:ilvl w:val="0"/>
          <w:numId w:val="14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Half Baked Newsletter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ในฐานะสำนักพิมพ์ขนาดเล็ก เราพึ่งพาความไว้วางใจและการมีส่วนร่วมของผู้อ่าน ความเคลื่อนไหวของ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ช่วยให้เราควบคุมเนื้อหาของเราได้ และสร้างสิ่งที่เป็นจริงในโลกที่เต็มไปด้วย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ได้ต่อไป ทั้งยังช่วยปกป้องประกายความคิดสร้างสรรค์ที่ทำให้อินเทอร์เน็ตคุ้มค่าต่อการใช้งานเป็นลำดับแรก</w:t>
      </w:r>
      <w:r w:rsidRPr="00A6301F">
        <w:rPr>
          <w:rFonts w:ascii="Tahoma" w:hAnsi="Tahoma" w:cs="Tahoma"/>
          <w:lang w:val="en-US"/>
        </w:rPr>
        <w:t>” – Darragh Lucey, CEO, Half Baked Newsletter</w:t>
      </w:r>
    </w:p>
    <w:p w14:paraId="27356091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45C67557" w14:textId="77777777" w:rsidR="00CC4EF5" w:rsidRPr="00A6301F" w:rsidRDefault="00CC4EF5" w:rsidP="00CC4EF5">
      <w:pPr>
        <w:numPr>
          <w:ilvl w:val="0"/>
          <w:numId w:val="15"/>
        </w:numPr>
        <w:spacing w:line="240" w:lineRule="auto"/>
        <w:rPr>
          <w:rFonts w:ascii="Tahoma" w:hAnsi="Tahoma" w:cs="Tahoma"/>
          <w:lang w:val="en-US"/>
        </w:rPr>
      </w:pPr>
      <w:proofErr w:type="spellStart"/>
      <w:r w:rsidRPr="00643631">
        <w:rPr>
          <w:rFonts w:ascii="Tahoma" w:hAnsi="Tahoma" w:cs="Tahoma"/>
          <w:b/>
          <w:bCs/>
          <w:lang w:val="en-US"/>
        </w:rPr>
        <w:t>Hyperscience</w:t>
      </w:r>
      <w:proofErr w:type="spellEnd"/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เนื่องจาก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เปลี่ยนแปลงรูปแบบการสร้างสรรค์ การบริโภค และการโต้ตอบกับข้อมูลของเรา มูลค่าของเนื้อหาต้นฉบับ และสิทธิของผู้สร้างเนื้อหาเหล่านั้นจึงไม่เคยมีความสำคัญมากเท่านี้มาก่อน ความสำเร็จของ </w:t>
      </w:r>
      <w:proofErr w:type="spellStart"/>
      <w:r w:rsidRPr="00A6301F">
        <w:rPr>
          <w:rFonts w:ascii="Tahoma" w:hAnsi="Tahoma" w:cs="Tahoma"/>
          <w:lang w:val="en-US"/>
        </w:rPr>
        <w:t>Hyperscience</w:t>
      </w:r>
      <w:proofErr w:type="spellEnd"/>
      <w:r w:rsidRPr="00A6301F">
        <w:rPr>
          <w:rFonts w:ascii="Tahoma" w:hAnsi="Tahoma" w:cs="Tahoma"/>
          <w:lang w:val="en-US"/>
        </w:rPr>
        <w:t xml:space="preserve"> </w:t>
      </w:r>
      <w:r w:rsidRPr="00A6301F">
        <w:rPr>
          <w:rFonts w:ascii="Tahoma" w:hAnsi="Tahoma" w:cs="Tahoma"/>
          <w:cs/>
        </w:rPr>
        <w:t xml:space="preserve">สร้างขึ้นจากการวิจัยดั้งเดิมและโมเดล </w:t>
      </w:r>
      <w:r w:rsidRPr="00A6301F">
        <w:rPr>
          <w:rFonts w:ascii="Tahoma" w:hAnsi="Tahoma" w:cs="Tahoma"/>
          <w:lang w:val="en-US"/>
        </w:rPr>
        <w:t xml:space="preserve">ML </w:t>
      </w:r>
      <w:r w:rsidRPr="00A6301F">
        <w:rPr>
          <w:rFonts w:ascii="Tahoma" w:hAnsi="Tahoma" w:cs="Tahoma"/>
          <w:cs/>
        </w:rPr>
        <w:t xml:space="preserve">ที่เป็นกรรมสิทธิ์ ซึ่งลูกค้าของเราไว้วางใจเมื่อรันเวิร์กโฟลว์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ที่โปร่งใส เป็นไปตามข้อกำหนด และแม่นยำ เรายังคงยึดมั่นในความเชื่อมั่นที่ว่าผู้สร้าง นักวิจัย และนักเทคโนโลยีสมควรได้รับการยอมรับและการปกป้องในยุค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ใหม่นี้ เรารู้สึกตื่นเต้นที่จะได้สนับสนุนโครงการที่มีวิสัยท้ศน์ของ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และเชื่อว่าโครงการนี้จะให้กรอบการทำงานเพื่อให้แน่ใจว่าผู้สร้างสรรค์ในทุกสาขา ไม่ว่าจะเป็นการพัฒนาซอฟต์แวร์ การดูแลสุขภาพและเทคโนโลยีชีวภาพ ศิลปะและดนตรี และการสื่อสารมวลชน จะได้รับประโยชน์จากการแลกเปลี่ยนที่เท่าเทียมและสร้างสรรค์กับหลักสูตร </w:t>
      </w:r>
      <w:r w:rsidRPr="00A6301F">
        <w:rPr>
          <w:rFonts w:ascii="Tahoma" w:hAnsi="Tahoma" w:cs="Tahoma"/>
          <w:lang w:val="en-US"/>
        </w:rPr>
        <w:t xml:space="preserve">LLM </w:t>
      </w:r>
      <w:r w:rsidRPr="00A6301F">
        <w:rPr>
          <w:rFonts w:ascii="Tahoma" w:hAnsi="Tahoma" w:cs="Tahoma"/>
          <w:cs/>
        </w:rPr>
        <w:t xml:space="preserve">และระบบ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ที่ช่วยเพิ่มผลงานของตน</w:t>
      </w:r>
      <w:r w:rsidRPr="00A6301F">
        <w:rPr>
          <w:rFonts w:ascii="Tahoma" w:hAnsi="Tahoma" w:cs="Tahoma"/>
          <w:lang w:val="en-US"/>
        </w:rPr>
        <w:t xml:space="preserve">” – Andrew Joiner, CEO, </w:t>
      </w:r>
      <w:proofErr w:type="spellStart"/>
      <w:r w:rsidRPr="00A6301F">
        <w:rPr>
          <w:rFonts w:ascii="Tahoma" w:hAnsi="Tahoma" w:cs="Tahoma"/>
          <w:lang w:val="en-US"/>
        </w:rPr>
        <w:t>Hyperscience</w:t>
      </w:r>
      <w:proofErr w:type="spellEnd"/>
    </w:p>
    <w:p w14:paraId="69905C33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622E094F" w14:textId="77777777" w:rsidR="00CC4EF5" w:rsidRPr="00A6301F" w:rsidRDefault="00CC4EF5" w:rsidP="00CC4EF5">
      <w:pPr>
        <w:numPr>
          <w:ilvl w:val="0"/>
          <w:numId w:val="16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IAB Tech Lab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สิ่งที่เราได้ยินจากเจ้าของผู้เผยแพร่เนื้อหานั้นเป็นไปในทิศทางเดียวกัน เนื้อหาของพวกเขาถูกดึงเข้าสู่ระบบ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โดยไม่แจ้งให้ทราบ และส่งผลให้ปริมาณการรับส่งข้อมูลลดลงอย่างแท้จริง นั่นคือเหตุผลที่เราเปิดตัว </w:t>
      </w:r>
      <w:r w:rsidRPr="00A6301F">
        <w:rPr>
          <w:rFonts w:ascii="Tahoma" w:hAnsi="Tahoma" w:cs="Tahoma"/>
          <w:lang w:val="en-US"/>
        </w:rPr>
        <w:t xml:space="preserve">LLM Content Ingest API Initiative </w:t>
      </w:r>
      <w:r w:rsidRPr="00A6301F">
        <w:rPr>
          <w:rFonts w:ascii="Tahoma" w:hAnsi="Tahoma" w:cs="Tahoma"/>
          <w:cs/>
        </w:rPr>
        <w:t xml:space="preserve">เพื่อให้ผู้เผยแพร่และแบรนด์มีความสามารถในการตัดสินใจได้ว่าเครื่องมือ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จะเข้าถึงเนื้อหาของตนอย่างไรและเมื่อใด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ช่วยทำให้สิ่งนั้นเป็นไปได้ด้วยการนำส่วนต่าง ๆ ของกรอบงานมาใช้ สร้างโครงสร้างพื้นฐานสำหรับการบังคับใช้ และย้ายอุตสาหกรรมเข้าสู่แนวทางที่เน้นการอนุญาตมากขึ้นเมื่อต้องการเข้าถึงเนื้อหา</w:t>
      </w:r>
      <w:r w:rsidRPr="00A6301F">
        <w:rPr>
          <w:rFonts w:ascii="Tahoma" w:hAnsi="Tahoma" w:cs="Tahoma"/>
          <w:lang w:val="en-US"/>
        </w:rPr>
        <w:t xml:space="preserve">” – </w:t>
      </w:r>
      <w:proofErr w:type="spellStart"/>
      <w:r w:rsidRPr="00A6301F">
        <w:rPr>
          <w:rFonts w:ascii="Tahoma" w:hAnsi="Tahoma" w:cs="Tahoma"/>
          <w:lang w:val="en-US"/>
        </w:rPr>
        <w:t>Shailley</w:t>
      </w:r>
      <w:proofErr w:type="spellEnd"/>
      <w:r w:rsidRPr="00A6301F">
        <w:rPr>
          <w:rFonts w:ascii="Tahoma" w:hAnsi="Tahoma" w:cs="Tahoma"/>
          <w:lang w:val="en-US"/>
        </w:rPr>
        <w:t xml:space="preserve"> Singh, EVP of Product and COO, IAB Tech Lab</w:t>
      </w:r>
    </w:p>
    <w:p w14:paraId="1B281469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6BA3CB85" w14:textId="77777777" w:rsidR="00CC4EF5" w:rsidRPr="00A6301F" w:rsidRDefault="00CC4EF5" w:rsidP="00CC4EF5">
      <w:pPr>
        <w:numPr>
          <w:ilvl w:val="0"/>
          <w:numId w:val="17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Independent Media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การสื่อสารมวลชนที่เชื่อถือได้และเป็นอิสระอย่างแท้จริงมีความสำคัญต่อเราทุกคน ดังนั้นจึงเป็นเรื่องดีที่ได้เห็น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แสดงให้เห็นว่าไม่ใช่แค่กฎหมายเท่านั้น แต่ความเฉลียวฉลาดและนวัตกรรม สามารถมีบทบาทสำคัญในการสร้างโมเดลที่ยั่งยืนสำหรับการอยู่ร่วมกันของเจ้าขอบผู้เผยแพร่เนื้อหาและบริษัท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การสร้างตลาดสำหรับเนื้อหาคุณภาพสูงจากผู้เผยแพร่ที่มีความรับผิดชอบถือเป็นสิ่งสำคัญสำหรับทั้งบริษัท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และอุตสาหกรรมข่าวสาร</w:t>
      </w:r>
      <w:r w:rsidRPr="00A6301F">
        <w:rPr>
          <w:rFonts w:ascii="Tahoma" w:hAnsi="Tahoma" w:cs="Tahoma"/>
          <w:lang w:val="en-US"/>
        </w:rPr>
        <w:t>” – Christian Broughton, CEO, The Independent &amp; Independent Media</w:t>
      </w:r>
    </w:p>
    <w:p w14:paraId="05C3A32F" w14:textId="77777777" w:rsidR="00CC4EF5" w:rsidRPr="00A6301F" w:rsidRDefault="00CC4EF5" w:rsidP="00CC4EF5">
      <w:pPr>
        <w:spacing w:line="240" w:lineRule="auto"/>
        <w:ind w:left="720"/>
        <w:rPr>
          <w:rFonts w:ascii="Tahoma" w:hAnsi="Tahoma" w:cs="Tahoma"/>
          <w:lang w:val="en-US"/>
        </w:rPr>
      </w:pPr>
    </w:p>
    <w:p w14:paraId="3D57EAE9" w14:textId="77777777" w:rsidR="00CC4EF5" w:rsidRPr="00A6301F" w:rsidRDefault="00CC4EF5" w:rsidP="00CC4EF5">
      <w:pPr>
        <w:numPr>
          <w:ilvl w:val="0"/>
          <w:numId w:val="18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International Center for Journalists (ICFJ+)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เราเห็นนักข่าวจากทั่วโลกรายงานข่าวที่สำคัญและเป็นต้นฉบับให้กับชุมชนของพวกเขา แต่บอท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กลับขโมยข้อมูลงานของพวกเขาไปฟรี ๆ ในขณะที่ห้องข่าวกลับต้องดิ้นรนที่จะเปิดทำการต่อไป </w:t>
      </w:r>
      <w:r w:rsidRPr="00A6301F">
        <w:rPr>
          <w:rFonts w:ascii="Tahoma" w:hAnsi="Tahoma" w:cs="Tahoma"/>
          <w:lang w:val="en-US"/>
        </w:rPr>
        <w:t xml:space="preserve">ICFJ+ </w:t>
      </w:r>
      <w:r w:rsidRPr="00A6301F">
        <w:rPr>
          <w:rFonts w:ascii="Tahoma" w:hAnsi="Tahoma" w:cs="Tahoma"/>
          <w:cs/>
        </w:rPr>
        <w:t xml:space="preserve">กำลังทำงานร่วมกับเว็บไซต์ข่าวเล็ก ๆ เริ่มต้นจากแอฟริกาและในหลากหลายภาษา เพื่อช่วยให้พวกเขาปกป้องและเรียกคืนคุณค่าของผลงานต้นฉบับของพวกเขาในยุคของ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นี้ เรายินดีต้อนรับความคิดริเริ่มที่น่าดึงดูดใจนี้จาก </w:t>
      </w:r>
      <w:r w:rsidRPr="00A6301F">
        <w:rPr>
          <w:rFonts w:ascii="Tahoma" w:hAnsi="Tahoma" w:cs="Tahoma"/>
          <w:lang w:val="en-US"/>
        </w:rPr>
        <w:t xml:space="preserve">Cloudflare” – Sharon </w:t>
      </w:r>
      <w:proofErr w:type="spellStart"/>
      <w:r w:rsidRPr="00A6301F">
        <w:rPr>
          <w:rFonts w:ascii="Tahoma" w:hAnsi="Tahoma" w:cs="Tahoma"/>
          <w:lang w:val="en-US"/>
        </w:rPr>
        <w:t>Moshavi</w:t>
      </w:r>
      <w:proofErr w:type="spellEnd"/>
      <w:r w:rsidRPr="00A6301F">
        <w:rPr>
          <w:rFonts w:ascii="Tahoma" w:hAnsi="Tahoma" w:cs="Tahoma"/>
          <w:lang w:val="en-US"/>
        </w:rPr>
        <w:t>, co-CEO of ICFJ+ and president of ICFJ</w:t>
      </w:r>
    </w:p>
    <w:p w14:paraId="70DBC642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3A51B51B" w14:textId="77777777" w:rsidR="00CC4EF5" w:rsidRPr="00A6301F" w:rsidRDefault="00CC4EF5" w:rsidP="00CC4EF5">
      <w:pPr>
        <w:numPr>
          <w:ilvl w:val="0"/>
          <w:numId w:val="19"/>
        </w:numPr>
        <w:spacing w:line="240" w:lineRule="auto"/>
        <w:ind w:right="90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Linkup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เนื้อหาที่มีคุณภาพสูงและเชื่อถือได้คือหัวใจสำคัญของระบบตอบคำถามของ </w:t>
      </w:r>
      <w:r w:rsidRPr="00A6301F">
        <w:rPr>
          <w:rFonts w:ascii="Tahoma" w:hAnsi="Tahoma" w:cs="Tahoma"/>
          <w:lang w:val="en-US"/>
        </w:rPr>
        <w:t xml:space="preserve">Linkup </w:t>
      </w:r>
      <w:r w:rsidRPr="00A6301F">
        <w:rPr>
          <w:rFonts w:ascii="Tahoma" w:hAnsi="Tahoma" w:cs="Tahoma"/>
          <w:cs/>
        </w:rPr>
        <w:t xml:space="preserve">ซึ่งช่วยให้มั่นใจได้ว่าเราจะส่งมอบข้อมูลเชิงลึกที่เชื่อถือได้ให้กับลูกค้าของเรา โปรแกรมของ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ช่วยให้เราเข้าถึงเนื้อหาได้อย่างชัดเจนและพร้อมสำหรับ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ทั้งยังให้ความเคารพและ</w:t>
      </w:r>
      <w:r w:rsidRPr="00A6301F">
        <w:rPr>
          <w:rFonts w:ascii="Tahoma" w:hAnsi="Tahoma" w:cs="Tahoma"/>
          <w:cs/>
        </w:rPr>
        <w:lastRenderedPageBreak/>
        <w:t>มอบค่าตอบแทนให้แก่ผู้สร้างเนื้อหาเหล่านั้น เรารู้สึกตื่นเต้นที่จะช่วยริเริ่มโมเดลที่จะปกป้องอนาคตที่สดใสและยั่งยืนสำหรับอินเทอร์เน็ต</w:t>
      </w:r>
      <w:r w:rsidRPr="00A6301F">
        <w:rPr>
          <w:rFonts w:ascii="Tahoma" w:hAnsi="Tahoma" w:cs="Tahoma"/>
          <w:lang w:val="en-US"/>
        </w:rPr>
        <w:t>” – Phil Mizrahi, CEO and Co-founder, Linkup</w:t>
      </w:r>
    </w:p>
    <w:p w14:paraId="6B9DB2A2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1BDAEB49" w14:textId="77777777" w:rsidR="00CC4EF5" w:rsidRPr="00A6301F" w:rsidRDefault="00CC4EF5" w:rsidP="00CC4EF5">
      <w:pPr>
        <w:numPr>
          <w:ilvl w:val="0"/>
          <w:numId w:val="20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News/Media Alliance</w:t>
      </w:r>
      <w:r w:rsidRPr="00A6301F">
        <w:rPr>
          <w:rFonts w:ascii="Tahoma" w:hAnsi="Tahoma" w:cs="Tahoma"/>
          <w:lang w:val="en-US"/>
        </w:rPr>
        <w:t>: "</w:t>
      </w:r>
      <w:r w:rsidRPr="00A6301F">
        <w:rPr>
          <w:rFonts w:ascii="Tahoma" w:hAnsi="Tahoma" w:cs="Tahoma"/>
          <w:cs/>
        </w:rPr>
        <w:t xml:space="preserve">การเติบโตของ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นำมาซึ่งโอกาสอันน่าตื่นเต้น แต่เพื่อให้อุตสาหกรรมเติบโตอย่างยั่งยืน จำเป็นต้องดำเนินการร่วมกับเจ้าของผู้เผยแพร่เนื้อหา เครื่องมือของ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มอบกรอบการทำงานที่แข็งแกร่ง รองรับการแลกเปลี่ยนที่ยุติธรรมมากขึ้น พร้อมเสนอเส้นทางให้ทั้งสองอุตสาหกรรมสามารถเติบโตและเจริญรุ่งเรืองไปด้วยกัน ด้วยการให้ความสำคัญและปกป้องสิทธิ์ของเจ้าของผู้เผยแพร่เนื้อหา เราจึงมั่นใจได้ว่าผู้เผยแพร่จะสามารถสร้างเนื้อหาคุณภาพสูงที่เป็นแรงผลักดันนวัตกรรม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ได้อย่างต่อเนื่อง – </w:t>
      </w:r>
      <w:r w:rsidRPr="00A6301F">
        <w:rPr>
          <w:rFonts w:ascii="Tahoma" w:hAnsi="Tahoma" w:cs="Tahoma"/>
          <w:lang w:val="en-US"/>
        </w:rPr>
        <w:t>Danielle Coffey, President &amp; CEO, News/Media Alliance</w:t>
      </w:r>
    </w:p>
    <w:p w14:paraId="388121DE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4CFD0D07" w14:textId="77777777" w:rsidR="00CC4EF5" w:rsidRPr="00A6301F" w:rsidRDefault="00CC4EF5" w:rsidP="00CC4EF5">
      <w:pPr>
        <w:numPr>
          <w:ilvl w:val="0"/>
          <w:numId w:val="21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O'Reilly Media</w:t>
      </w:r>
      <w:r w:rsidRPr="00A6301F">
        <w:rPr>
          <w:rFonts w:ascii="Tahoma" w:hAnsi="Tahoma" w:cs="Tahoma"/>
          <w:lang w:val="en-US"/>
        </w:rPr>
        <w:t>: "</w:t>
      </w:r>
      <w:r w:rsidRPr="00A6301F">
        <w:rPr>
          <w:rFonts w:ascii="Tahoma" w:hAnsi="Tahoma" w:cs="Tahoma"/>
          <w:cs/>
        </w:rPr>
        <w:t xml:space="preserve">เป็นเรื่องดีมากที่ได้เห็น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ออกมาปกป้องผู้เผยแพร่! การสร้างเศรษฐกิจที่ยั่งยืนสำหรับ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เริ่มต้นจากการทำให้ผู้สร้างและผู้เผยแพร่มีอำนาจควบคุมเนื้อหาของตนเอง แทนที่จะปล่อยให้เนื้อหาเหล่านั้นถูกยึดครองโดยแพลตฟอร์ม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และผู้พัฒนาแอปพลิเคชันเท่านั้น ลัทธิอาณานิคมไม่ได้เป็นที่นิยมในฐานะโมเดลธุรกิจ</w:t>
      </w:r>
      <w:r w:rsidRPr="00A6301F">
        <w:rPr>
          <w:rFonts w:ascii="Tahoma" w:hAnsi="Tahoma" w:cs="Tahoma"/>
          <w:lang w:val="en-US"/>
        </w:rPr>
        <w:t>” – Tim O'Reilly, Founder and CEO, O'Reilly Media</w:t>
      </w:r>
    </w:p>
    <w:p w14:paraId="22E9950B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7607961E" w14:textId="77777777" w:rsidR="00CC4EF5" w:rsidRPr="00A6301F" w:rsidRDefault="00CC4EF5" w:rsidP="00CC4EF5">
      <w:pPr>
        <w:numPr>
          <w:ilvl w:val="0"/>
          <w:numId w:val="22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PMC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เรามีความยินดีเป็นอย่างยิ่งที่ได้เห็นโซลูชันที่ตอบความต้องการของตลาดที่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นำเสนอและเราขอเชิญชวนให้ผู้อื่นเข้าร่วมด้วย การรอการแทรกแซงทางกฎหมายหรือรัฐบาลเพื่อแก้ไขปัญหาในระบบนิเวศของเราในปัจจุบันไม่ถือเป็นกลยุทธ์ การสนับสนุนโมเดลที่ยั่งยืนที่ให้ค่าตอบแทนให้กับผู้สร้างเนื้อหาอย่างยุติธรรมถือเป็นภาระผูกพันที่เราทุกคนต้องมีร่วมกันในฐานะองค์กรข่าวและสื่อ</w:t>
      </w:r>
      <w:r w:rsidRPr="00A6301F">
        <w:rPr>
          <w:rFonts w:ascii="Tahoma" w:hAnsi="Tahoma" w:cs="Tahoma"/>
          <w:lang w:val="en-US"/>
        </w:rPr>
        <w:t>” – Craig Perreault, Chief Strategy Officer, PMC</w:t>
      </w:r>
    </w:p>
    <w:p w14:paraId="1C16F5E9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37E4AC9C" w14:textId="77777777" w:rsidR="00CC4EF5" w:rsidRPr="00A6301F" w:rsidRDefault="00CC4EF5" w:rsidP="00CC4EF5">
      <w:pPr>
        <w:numPr>
          <w:ilvl w:val="0"/>
          <w:numId w:val="23"/>
        </w:numPr>
        <w:spacing w:line="240" w:lineRule="auto"/>
        <w:rPr>
          <w:rFonts w:ascii="Tahoma" w:hAnsi="Tahoma" w:cs="Tahoma"/>
          <w:lang w:val="en-US"/>
        </w:rPr>
      </w:pPr>
      <w:proofErr w:type="spellStart"/>
      <w:r w:rsidRPr="00643631">
        <w:rPr>
          <w:rFonts w:ascii="Tahoma" w:hAnsi="Tahoma" w:cs="Tahoma"/>
          <w:b/>
          <w:bCs/>
          <w:lang w:val="en-US"/>
        </w:rPr>
        <w:t>ProRata</w:t>
      </w:r>
      <w:proofErr w:type="spellEnd"/>
      <w:r w:rsidRPr="00643631">
        <w:rPr>
          <w:rFonts w:ascii="Tahoma" w:hAnsi="Tahoma" w:cs="Tahoma"/>
          <w:b/>
          <w:bCs/>
          <w:lang w:val="en-US"/>
        </w:rPr>
        <w:t xml:space="preserve"> AI</w:t>
      </w:r>
      <w:r w:rsidRPr="00A6301F">
        <w:rPr>
          <w:rFonts w:ascii="Tahoma" w:hAnsi="Tahoma" w:cs="Tahoma"/>
          <w:lang w:val="en-US"/>
        </w:rPr>
        <w:t>: "</w:t>
      </w:r>
      <w:r w:rsidRPr="00A6301F">
        <w:rPr>
          <w:rFonts w:ascii="Tahoma" w:hAnsi="Tahoma" w:cs="Tahoma"/>
          <w:cs/>
        </w:rPr>
        <w:t xml:space="preserve">ภารกิจทั้งหมดของเราคือการปกป้องและยกระดับความคิดสร้างสรรค์ของมนุษย์ในยุค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ด้วยเหตุนี้ เราจึงภูมิใจที่ได้เป็นหนึ่งในบริษัท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แห่งแรก ๆ ที่เข้าร่วมในโครงการริเริ่มของ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เพื่อสร้างโมเดลที่อิงตามสิทธิ์แบบใหม่สำหรับอินเทอร์เน็ต เราเชื่อว่าผู้สร้างและเจ้าของผู้เผยแพร่เนื้อหาสมควรได้รับค่าตอบแทนที่ยุติธรรมกับมูลค่าที่พวกเขาเสนอให้ และเรายินดีเป็นอย่างยิ่งที่จะสนับสนุน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เพื่อทำให้วิสัยทัศน์นั้นกลายเป็นจริง</w:t>
      </w:r>
      <w:r w:rsidRPr="00A6301F">
        <w:rPr>
          <w:rFonts w:ascii="Tahoma" w:hAnsi="Tahoma" w:cs="Tahoma"/>
          <w:lang w:val="en-US"/>
        </w:rPr>
        <w:t xml:space="preserve">” – Bill Gross, Founder &amp; CEO, </w:t>
      </w:r>
      <w:proofErr w:type="spellStart"/>
      <w:r w:rsidRPr="00A6301F">
        <w:rPr>
          <w:rFonts w:ascii="Tahoma" w:hAnsi="Tahoma" w:cs="Tahoma"/>
          <w:lang w:val="en-US"/>
        </w:rPr>
        <w:t>ProRata</w:t>
      </w:r>
      <w:proofErr w:type="spellEnd"/>
      <w:r w:rsidRPr="00A6301F">
        <w:rPr>
          <w:rFonts w:ascii="Tahoma" w:hAnsi="Tahoma" w:cs="Tahoma"/>
          <w:lang w:val="en-US"/>
        </w:rPr>
        <w:t xml:space="preserve"> AI</w:t>
      </w:r>
    </w:p>
    <w:p w14:paraId="5ABEA2A7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5E72D388" w14:textId="77777777" w:rsidR="00CC4EF5" w:rsidRPr="00A6301F" w:rsidRDefault="00CC4EF5" w:rsidP="00CC4EF5">
      <w:pPr>
        <w:numPr>
          <w:ilvl w:val="0"/>
          <w:numId w:val="24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Quora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เจ้าของผู้เผยแพร่เนื้อหามีความสำคัญต่ออนาคตของอินเทอร์เน็ตและการเติบโตของ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เราเชื่อว่าอุตสาหกรรมทั้งสองนี้สามารถเจริญเติบโตไปพร้อมกันได้ และเรามุ่งมั่นที่จะสนับสนุนแนวคิดใหม่ ๆ เช่น การคิดเงินตามจำนวนครั้งที่เข้าไปเก็บข้อมูล ที่สร้างมูลค่าร่วมกันและการเติบโตที่ยั่งยืนในระยะยาว – </w:t>
      </w:r>
      <w:r w:rsidRPr="00A6301F">
        <w:rPr>
          <w:rFonts w:ascii="Tahoma" w:hAnsi="Tahoma" w:cs="Tahoma"/>
          <w:lang w:val="en-US"/>
        </w:rPr>
        <w:t>Ricky Arai-Lopez, Head of Product, Quora</w:t>
      </w:r>
    </w:p>
    <w:p w14:paraId="7629F3B3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42771E6D" w14:textId="77777777" w:rsidR="00CC4EF5" w:rsidRPr="00A6301F" w:rsidRDefault="00CC4EF5" w:rsidP="00CC4EF5">
      <w:pPr>
        <w:numPr>
          <w:ilvl w:val="0"/>
          <w:numId w:val="25"/>
        </w:numPr>
        <w:spacing w:line="240" w:lineRule="auto"/>
        <w:rPr>
          <w:rFonts w:ascii="Tahoma" w:hAnsi="Tahoma" w:cs="Tahoma"/>
          <w:lang w:val="en-US"/>
        </w:rPr>
      </w:pPr>
      <w:proofErr w:type="spellStart"/>
      <w:r w:rsidRPr="00643631">
        <w:rPr>
          <w:rFonts w:ascii="Tahoma" w:hAnsi="Tahoma" w:cs="Tahoma"/>
          <w:b/>
          <w:bCs/>
          <w:lang w:val="en-US"/>
        </w:rPr>
        <w:t>Raptive</w:t>
      </w:r>
      <w:proofErr w:type="spellEnd"/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>เจ้าของผู้เผยแพร่เนื้อหาดิจิทัลขับเคลื่อนอินเทอร์เน็ตด้วยแนวคิดและความเชี่ยวชาญที่เป็นต้นฉบับ และพวกเขาสมควรเป็นผู้ควบคุมว่าผลงานของตนเองจะถูกนำไปใช้อย่างไร การเปลี่ยนแปลงไปสู่โมเดลที่ต้องมีการอนุญาตนี้ถือเป็นก้าวย่างที่สำคัญที่ช่วยคืนมูลค่าที่เป็นธรรม ปกป้องความคิดสร้างสรรค์ และรับประกันอนาคตที่ดีกว่าสำหรับผู้ที่ทำให้เว็บคุ้มค่าต่อการเยี่ยมชม</w:t>
      </w:r>
      <w:r w:rsidRPr="00A6301F">
        <w:rPr>
          <w:rFonts w:ascii="Tahoma" w:hAnsi="Tahoma" w:cs="Tahoma"/>
          <w:lang w:val="en-US"/>
        </w:rPr>
        <w:t xml:space="preserve">" — Michael Sanchez, CEO, </w:t>
      </w:r>
      <w:proofErr w:type="spellStart"/>
      <w:r w:rsidRPr="00A6301F">
        <w:rPr>
          <w:rFonts w:ascii="Tahoma" w:hAnsi="Tahoma" w:cs="Tahoma"/>
          <w:lang w:val="en-US"/>
        </w:rPr>
        <w:t>Raptive</w:t>
      </w:r>
      <w:proofErr w:type="spellEnd"/>
    </w:p>
    <w:p w14:paraId="6ED713F0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4C24BDF2" w14:textId="77777777" w:rsidR="00CC4EF5" w:rsidRPr="00A6301F" w:rsidRDefault="00CC4EF5" w:rsidP="00CC4EF5">
      <w:pPr>
        <w:numPr>
          <w:ilvl w:val="0"/>
          <w:numId w:val="26"/>
        </w:numPr>
        <w:spacing w:line="240" w:lineRule="auto"/>
        <w:rPr>
          <w:rFonts w:ascii="Tahoma" w:hAnsi="Tahoma" w:cs="Tahoma"/>
          <w:lang w:val="en-US"/>
        </w:rPr>
      </w:pPr>
      <w:proofErr w:type="spellStart"/>
      <w:r w:rsidRPr="00643631">
        <w:rPr>
          <w:rFonts w:ascii="Tahoma" w:hAnsi="Tahoma" w:cs="Tahoma"/>
          <w:b/>
          <w:bCs/>
          <w:lang w:val="en-US"/>
        </w:rPr>
        <w:t>SimpleFeed</w:t>
      </w:r>
      <w:proofErr w:type="spellEnd"/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ในฐานะผู้นำด้านการเผยแพร่เนื้อหา </w:t>
      </w:r>
      <w:proofErr w:type="spellStart"/>
      <w:r w:rsidRPr="00A6301F">
        <w:rPr>
          <w:rFonts w:ascii="Tahoma" w:hAnsi="Tahoma" w:cs="Tahoma"/>
          <w:lang w:val="en-US"/>
        </w:rPr>
        <w:t>SimpleFeed</w:t>
      </w:r>
      <w:proofErr w:type="spellEnd"/>
      <w:r w:rsidRPr="00A6301F">
        <w:rPr>
          <w:rFonts w:ascii="Tahoma" w:hAnsi="Tahoma" w:cs="Tahoma"/>
          <w:lang w:val="en-US"/>
        </w:rPr>
        <w:t xml:space="preserve"> </w:t>
      </w:r>
      <w:r w:rsidRPr="00A6301F">
        <w:rPr>
          <w:rFonts w:ascii="Tahoma" w:hAnsi="Tahoma" w:cs="Tahoma"/>
          <w:cs/>
        </w:rPr>
        <w:t xml:space="preserve">อยู่ในแนวหน้าของการต่อสู้กับบอท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เรารู้สึกตื่นเต้นกับโซลูชันที่จะทำให้เจ้าของผู้เผยแพร่เนื้อหามีความโปร่งใสมากขึ้นและได้รับค่าตอบแทนงานของพวกเขาอย่างยุติธรรม โลกต้องการผู้เผยแพร่ที่มีสถานะแข็งแกร่ง และเรายินดีที่จะร่วมมือกับบริษัทต่าง ๆ ที่สร้างระบบนิเวศใหม่บนแรงจูงใจที่ยุติธรรมมากขึ้น</w:t>
      </w:r>
      <w:r w:rsidRPr="00A6301F">
        <w:rPr>
          <w:rFonts w:ascii="Tahoma" w:hAnsi="Tahoma" w:cs="Tahoma"/>
          <w:lang w:val="en-US"/>
        </w:rPr>
        <w:t xml:space="preserve">” – Mark Carlson, CEO, </w:t>
      </w:r>
      <w:proofErr w:type="spellStart"/>
      <w:r w:rsidRPr="00A6301F">
        <w:rPr>
          <w:rFonts w:ascii="Tahoma" w:hAnsi="Tahoma" w:cs="Tahoma"/>
          <w:lang w:val="en-US"/>
        </w:rPr>
        <w:t>SimpleFeed</w:t>
      </w:r>
      <w:proofErr w:type="spellEnd"/>
    </w:p>
    <w:p w14:paraId="3897CC26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327FA27A" w14:textId="77777777" w:rsidR="00CC4EF5" w:rsidRPr="00A6301F" w:rsidRDefault="00CC4EF5" w:rsidP="00CC4EF5">
      <w:pPr>
        <w:numPr>
          <w:ilvl w:val="0"/>
          <w:numId w:val="27"/>
        </w:numPr>
        <w:spacing w:line="240" w:lineRule="auto"/>
        <w:ind w:right="90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lastRenderedPageBreak/>
        <w:t>Sky News Group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>โมเดลตามการอนุญาต (</w:t>
      </w:r>
      <w:r w:rsidRPr="00A6301F">
        <w:rPr>
          <w:rFonts w:ascii="Tahoma" w:hAnsi="Tahoma" w:cs="Tahoma"/>
          <w:lang w:val="en-US"/>
        </w:rPr>
        <w:t xml:space="preserve">permission-based model) </w:t>
      </w:r>
      <w:r w:rsidRPr="00A6301F">
        <w:rPr>
          <w:rFonts w:ascii="Tahoma" w:hAnsi="Tahoma" w:cs="Tahoma"/>
          <w:cs/>
        </w:rPr>
        <w:t xml:space="preserve">นี้จะช่วยรับประกันอนาคตของการสื่อสารมวลชนดิจิทัลที่มีคุณภาพ ซึ่งนั่นคือพันธสัญญาของเรา </w:t>
      </w:r>
      <w:r w:rsidRPr="00A6301F">
        <w:rPr>
          <w:rFonts w:ascii="Tahoma" w:hAnsi="Tahoma" w:cs="Tahoma"/>
          <w:lang w:val="en-US"/>
        </w:rPr>
        <w:t xml:space="preserve">Sky News </w:t>
      </w:r>
      <w:r w:rsidRPr="00A6301F">
        <w:rPr>
          <w:rFonts w:ascii="Tahoma" w:hAnsi="Tahoma" w:cs="Tahoma"/>
          <w:cs/>
        </w:rPr>
        <w:t>ให้ความสำคัญกับการนำเสนอ</w:t>
      </w:r>
      <w:r w:rsidRPr="00A6301F">
        <w:rPr>
          <w:rFonts w:ascii="Tahoma" w:hAnsi="Tahoma" w:cs="Tahoma"/>
          <w:lang w:val="en-US"/>
        </w:rPr>
        <w:t xml:space="preserve"> "</w:t>
      </w:r>
      <w:r w:rsidRPr="00A6301F">
        <w:rPr>
          <w:rFonts w:ascii="Tahoma" w:hAnsi="Tahoma" w:cs="Tahoma"/>
          <w:cs/>
        </w:rPr>
        <w:t>เรื่องราวทั้งหมดก่อนใคร</w:t>
      </w:r>
      <w:r w:rsidRPr="00A6301F">
        <w:rPr>
          <w:rFonts w:ascii="Tahoma" w:hAnsi="Tahoma" w:cs="Tahoma"/>
          <w:lang w:val="en-US"/>
        </w:rPr>
        <w:t xml:space="preserve">" </w:t>
      </w:r>
      <w:r w:rsidRPr="00A6301F">
        <w:rPr>
          <w:rFonts w:ascii="Tahoma" w:hAnsi="Tahoma" w:cs="Tahoma"/>
          <w:cs/>
        </w:rPr>
        <w:t xml:space="preserve">ดังนั้นเราจึงต้องการเป็นหนึ่งในกลุ่มแรก ๆ ที่จะเข้าร่วมกรอบการทำงานของ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เพื่อกำหนดเงื่อนไขการค้าที่ยุติธรรมในด้านข่าวสาร เราจะช่วยออกแบบอนาคตของบริการเหล่านี้เนื่องจากวิดีโอกลายเป็นส่วนสำคัญมากขึ้นทั้งในการดึงข้อมูลและการเผยแพร่ข้อมูล</w:t>
      </w:r>
      <w:r w:rsidRPr="00A6301F">
        <w:rPr>
          <w:rFonts w:ascii="Tahoma" w:hAnsi="Tahoma" w:cs="Tahoma"/>
          <w:lang w:val="en-US"/>
        </w:rPr>
        <w:t>” – David Rhodes, Executive Chairman, Sky News</w:t>
      </w:r>
    </w:p>
    <w:p w14:paraId="6588DF89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4EF473F8" w14:textId="77777777" w:rsidR="00CC4EF5" w:rsidRPr="00A6301F" w:rsidRDefault="00CC4EF5" w:rsidP="00CC4EF5">
      <w:pPr>
        <w:numPr>
          <w:ilvl w:val="0"/>
          <w:numId w:val="28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Snopes.com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หากการเปลี่ยนแปลงไปสู่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ยังคงทำให้การเข้าชมเว็บไซต์ลดลง ฉันกังวลว่าเจ้าของผู้เผยแพร่เนื้อหาระดับพรีเมียมส่วนใหญ่จะไม่มีทางเลือกนอกจากต้องใช้รูปแบบการสมัครสมาชิกเท่านั้น อินเทอร์เน็ตทั้งหมดที่อยู่หลังกำแพงการเรียกเก็บค่าเข้าชมนั้นไม่เป็นผลดีต่อใครเลย นั่นเป็นสาเหตุที่เรามองความพยายามของ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ว่าเป็นเรื่องที่ดีที่จะปกป้องผู้เผยแพร่ และช่วยเราค้นหาวิธีแก้ปัญหาที่ยั่งยืนซึ่งจะเป็นประโยชน์ต่อทุกฝ่าย</w:t>
      </w:r>
      <w:r w:rsidRPr="00A6301F">
        <w:rPr>
          <w:rFonts w:ascii="Tahoma" w:hAnsi="Tahoma" w:cs="Tahoma"/>
          <w:lang w:val="en-US"/>
        </w:rPr>
        <w:t xml:space="preserve">” – Chris Richmond, CEO, </w:t>
      </w:r>
      <w:hyperlink r:id="rId8" w:history="1">
        <w:r w:rsidRPr="00A6301F">
          <w:rPr>
            <w:rStyle w:val="Hyperlink"/>
            <w:rFonts w:ascii="Tahoma" w:hAnsi="Tahoma" w:cs="Tahoma"/>
            <w:lang w:val="en-US"/>
          </w:rPr>
          <w:t>Snopes.com</w:t>
        </w:r>
      </w:hyperlink>
    </w:p>
    <w:p w14:paraId="1311CBD6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2CC582F2" w14:textId="77777777" w:rsidR="00CC4EF5" w:rsidRPr="00A6301F" w:rsidRDefault="00CC4EF5" w:rsidP="00CC4EF5">
      <w:pPr>
        <w:numPr>
          <w:ilvl w:val="0"/>
          <w:numId w:val="29"/>
        </w:numPr>
        <w:spacing w:line="240" w:lineRule="auto"/>
        <w:rPr>
          <w:rFonts w:ascii="Tahoma" w:hAnsi="Tahoma" w:cs="Tahoma"/>
          <w:lang w:val="en-US"/>
        </w:rPr>
      </w:pPr>
      <w:proofErr w:type="spellStart"/>
      <w:r w:rsidRPr="00643631">
        <w:rPr>
          <w:rFonts w:ascii="Tahoma" w:hAnsi="Tahoma" w:cs="Tahoma"/>
          <w:b/>
          <w:bCs/>
          <w:lang w:val="en-US"/>
        </w:rPr>
        <w:t>SourceForge</w:t>
      </w:r>
      <w:proofErr w:type="spellEnd"/>
      <w:r w:rsidRPr="00A6301F">
        <w:rPr>
          <w:rFonts w:ascii="Tahoma" w:hAnsi="Tahoma" w:cs="Tahoma"/>
          <w:lang w:val="en-US"/>
        </w:rPr>
        <w:t>: "</w:t>
      </w:r>
      <w:r w:rsidRPr="00A6301F">
        <w:rPr>
          <w:rFonts w:ascii="Tahoma" w:hAnsi="Tahoma" w:cs="Tahoma"/>
          <w:cs/>
        </w:rPr>
        <w:t xml:space="preserve">ที่ </w:t>
      </w:r>
      <w:proofErr w:type="spellStart"/>
      <w:r w:rsidRPr="00A6301F">
        <w:rPr>
          <w:rFonts w:ascii="Tahoma" w:hAnsi="Tahoma" w:cs="Tahoma"/>
          <w:lang w:val="en-US"/>
        </w:rPr>
        <w:t>SourceForge</w:t>
      </w:r>
      <w:proofErr w:type="spellEnd"/>
      <w:r w:rsidRPr="00A6301F">
        <w:rPr>
          <w:rFonts w:ascii="Tahoma" w:hAnsi="Tahoma" w:cs="Tahoma"/>
          <w:lang w:val="en-US"/>
        </w:rPr>
        <w:t xml:space="preserve"> </w:t>
      </w:r>
      <w:r w:rsidRPr="00A6301F">
        <w:rPr>
          <w:rFonts w:ascii="Tahoma" w:hAnsi="Tahoma" w:cs="Tahoma"/>
          <w:cs/>
        </w:rPr>
        <w:t xml:space="preserve">เราส่งเสริมให้ธุรกิจและนักพัฒนาหลายล้านรายมีศักยภาพด้วยการจัดหาแพลตฟอร์มที่เชื่อถือได้ เพื่อค้นพบซอฟต์แวร์ผ่านบทวิจารณ์ซอฟต์แวร์ </w:t>
      </w:r>
      <w:r w:rsidRPr="00A6301F">
        <w:rPr>
          <w:rFonts w:ascii="Tahoma" w:hAnsi="Tahoma" w:cs="Tahoma"/>
          <w:lang w:val="en-US"/>
        </w:rPr>
        <w:t xml:space="preserve">B2B </w:t>
      </w:r>
      <w:r w:rsidRPr="00A6301F">
        <w:rPr>
          <w:rFonts w:ascii="Tahoma" w:hAnsi="Tahoma" w:cs="Tahoma"/>
          <w:cs/>
        </w:rPr>
        <w:t xml:space="preserve">ที่เขียนขึ้นโดยผู้ใช้จริงและโครงการโอเพ่นซอร์ส โมเดลการขออนุญาตของ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สำหรับ </w:t>
      </w:r>
      <w:r w:rsidRPr="00A6301F">
        <w:rPr>
          <w:rFonts w:ascii="Tahoma" w:hAnsi="Tahoma" w:cs="Tahoma"/>
          <w:lang w:val="en-US"/>
        </w:rPr>
        <w:t xml:space="preserve">AI crawlers </w:t>
      </w:r>
      <w:r w:rsidRPr="00A6301F">
        <w:rPr>
          <w:rFonts w:ascii="Tahoma" w:hAnsi="Tahoma" w:cs="Tahoma"/>
          <w:cs/>
        </w:rPr>
        <w:t xml:space="preserve">ถือเป็นความก้าวหน้าที่สำคัญที่ช่วยปกป้องเนื้อหาต้นฉบับพร้อมส่งเสริมนวัตกรรม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เปิดให้เจ้าของผู้เผยแพร่เนื้อหาสามารถควบคุมวิธีการเข้าถึงและใช้เนื้อหาของตน ซึ่งเท่ากับเป็นการสนับสนุนระบบนิเวศดิจิทัลที่ยุติธรรมยิ่งขึ้น ซึ่งเป็นประโยชน์ต่อทั้งเจ้าของผู้เผยแพร่เนื้อหา ผู้สร้าง นักพัฒนา และผู้ใช้ เรารู้สึกตื่นเต้นที่จะได้เป็นพันธมิตรกับ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เพื่อร่วมกันส่งเสริมความโปร่งใสและแนวทางปฏิบัติด้าน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ที่มีความรับผิดชอบทั่วทั้งอินเทอร์เน็ต</w:t>
      </w:r>
      <w:r w:rsidRPr="00A6301F">
        <w:rPr>
          <w:rFonts w:ascii="Tahoma" w:hAnsi="Tahoma" w:cs="Tahoma"/>
          <w:lang w:val="en-US"/>
        </w:rPr>
        <w:t xml:space="preserve">” – Logan Abbott, </w:t>
      </w:r>
      <w:proofErr w:type="spellStart"/>
      <w:r w:rsidRPr="00A6301F">
        <w:rPr>
          <w:rFonts w:ascii="Tahoma" w:hAnsi="Tahoma" w:cs="Tahoma"/>
          <w:lang w:val="en-US"/>
        </w:rPr>
        <w:t>Presidnet</w:t>
      </w:r>
      <w:proofErr w:type="spellEnd"/>
      <w:r w:rsidRPr="00A6301F">
        <w:rPr>
          <w:rFonts w:ascii="Tahoma" w:hAnsi="Tahoma" w:cs="Tahoma"/>
          <w:lang w:val="en-US"/>
        </w:rPr>
        <w:t xml:space="preserve">, </w:t>
      </w:r>
      <w:proofErr w:type="spellStart"/>
      <w:r w:rsidRPr="00A6301F">
        <w:rPr>
          <w:rFonts w:ascii="Tahoma" w:hAnsi="Tahoma" w:cs="Tahoma"/>
          <w:lang w:val="en-US"/>
        </w:rPr>
        <w:t>SourceForge</w:t>
      </w:r>
      <w:proofErr w:type="spellEnd"/>
    </w:p>
    <w:p w14:paraId="303D4C37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3AA1ACB4" w14:textId="77777777" w:rsidR="00CC4EF5" w:rsidRPr="00A6301F" w:rsidRDefault="00CC4EF5" w:rsidP="00CC4EF5">
      <w:pPr>
        <w:numPr>
          <w:ilvl w:val="0"/>
          <w:numId w:val="30"/>
        </w:numPr>
        <w:spacing w:line="240" w:lineRule="auto"/>
        <w:rPr>
          <w:rFonts w:ascii="Tahoma" w:hAnsi="Tahoma" w:cs="Tahoma"/>
          <w:lang w:val="en-US"/>
        </w:rPr>
      </w:pPr>
      <w:proofErr w:type="spellStart"/>
      <w:r w:rsidRPr="00643631">
        <w:rPr>
          <w:rFonts w:ascii="Tahoma" w:hAnsi="Tahoma" w:cs="Tahoma"/>
          <w:b/>
          <w:bCs/>
          <w:lang w:val="en-US"/>
        </w:rPr>
        <w:t>Sovrn</w:t>
      </w:r>
      <w:proofErr w:type="spellEnd"/>
      <w:r w:rsidRPr="00643631">
        <w:rPr>
          <w:rFonts w:ascii="Tahoma" w:hAnsi="Tahoma" w:cs="Tahoma"/>
          <w:b/>
          <w:bCs/>
          <w:lang w:val="en-US"/>
        </w:rPr>
        <w:t>, Inc</w:t>
      </w:r>
      <w:r w:rsidRPr="00A6301F">
        <w:rPr>
          <w:rFonts w:ascii="Tahoma" w:hAnsi="Tahoma" w:cs="Tahoma"/>
          <w:lang w:val="en-US"/>
        </w:rPr>
        <w:t>.: “</w:t>
      </w:r>
      <w:r w:rsidRPr="00A6301F">
        <w:rPr>
          <w:rFonts w:ascii="Tahoma" w:hAnsi="Tahoma" w:cs="Tahoma"/>
          <w:cs/>
        </w:rPr>
        <w:t xml:space="preserve">เป็นเวลากว่าทศวรรษแล้วที่ </w:t>
      </w:r>
      <w:proofErr w:type="spellStart"/>
      <w:r w:rsidRPr="00A6301F">
        <w:rPr>
          <w:rFonts w:ascii="Tahoma" w:hAnsi="Tahoma" w:cs="Tahoma"/>
          <w:lang w:val="en-US"/>
        </w:rPr>
        <w:t>Sovrn</w:t>
      </w:r>
      <w:proofErr w:type="spellEnd"/>
      <w:r w:rsidRPr="00A6301F">
        <w:rPr>
          <w:rFonts w:ascii="Tahoma" w:hAnsi="Tahoma" w:cs="Tahoma"/>
          <w:lang w:val="en-US"/>
        </w:rPr>
        <w:t xml:space="preserve"> </w:t>
      </w:r>
      <w:r w:rsidRPr="00A6301F">
        <w:rPr>
          <w:rFonts w:ascii="Tahoma" w:hAnsi="Tahoma" w:cs="Tahoma"/>
          <w:cs/>
        </w:rPr>
        <w:t xml:space="preserve">ได้สนับสนุนอินเทอร์เน็ตแบบเปิดและใช้ได้ฟรีอย่างไม่ลดละ ในขณะที่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นำเสนอโอกาสอันเหลือเชื่อเพื่อส่งเสริมความรู้และฝึกฝนทักษะความสามารถต่าง</w:t>
      </w:r>
      <w:r>
        <w:rPr>
          <w:rFonts w:ascii="Tahoma" w:hAnsi="Tahoma" w:cs="Tahoma" w:hint="cs"/>
          <w:cs/>
        </w:rPr>
        <w:t xml:space="preserve"> </w:t>
      </w:r>
      <w:r w:rsidRPr="00A6301F">
        <w:rPr>
          <w:rFonts w:ascii="Tahoma" w:hAnsi="Tahoma" w:cs="Tahoma"/>
          <w:cs/>
        </w:rPr>
        <w:t>ๆ</w:t>
      </w:r>
      <w:r w:rsidRPr="00A6301F">
        <w:rPr>
          <w:rFonts w:ascii="Tahoma" w:hAnsi="Tahoma" w:cs="Tahoma"/>
          <w:lang w:val="en-US"/>
        </w:rPr>
        <w:t xml:space="preserve"> </w:t>
      </w:r>
      <w:r w:rsidRPr="00A6301F">
        <w:rPr>
          <w:rFonts w:ascii="Tahoma" w:hAnsi="Tahoma" w:cs="Tahoma"/>
          <w:cs/>
        </w:rPr>
        <w:t xml:space="preserve">เรากลับทำให้ผู้สร้างและเจ้าของผู้เผยแพร่เนื้อหาที่ทำให้อินเทอร์เน็ตมีความจำเป็นต้องตกอยู่ในความเสี่ยง พวกเราต้องร่วมมือกันรักษาสมดุลเพื่อให้ผู้สร้างและเจ้าของผู้เผยแพร่เนื้อหาสามารถดำเนินงานที่สำคัญของตนต่อไปและเติบโตได้ในอนาคต และนั่นคือเหตุผลที่งานของ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จึงมีความสำคัญอย่างยิ่งต่อบทต่อไปของอินเทอร์เน็ต</w:t>
      </w:r>
      <w:r w:rsidRPr="00A6301F">
        <w:rPr>
          <w:rFonts w:ascii="Tahoma" w:hAnsi="Tahoma" w:cs="Tahoma"/>
          <w:lang w:val="en-US"/>
        </w:rPr>
        <w:t xml:space="preserve">” – Walter Knapp, CEO, </w:t>
      </w:r>
      <w:proofErr w:type="spellStart"/>
      <w:r w:rsidRPr="00A6301F">
        <w:rPr>
          <w:rFonts w:ascii="Tahoma" w:hAnsi="Tahoma" w:cs="Tahoma"/>
          <w:lang w:val="en-US"/>
        </w:rPr>
        <w:t>Sovrn</w:t>
      </w:r>
      <w:proofErr w:type="spellEnd"/>
      <w:r w:rsidRPr="00A6301F">
        <w:rPr>
          <w:rFonts w:ascii="Tahoma" w:hAnsi="Tahoma" w:cs="Tahoma"/>
          <w:lang w:val="en-US"/>
        </w:rPr>
        <w:t>, Inc.</w:t>
      </w:r>
    </w:p>
    <w:p w14:paraId="676B3D3F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18197B25" w14:textId="77777777" w:rsidR="00CC4EF5" w:rsidRPr="00A6301F" w:rsidRDefault="00CC4EF5" w:rsidP="00CC4EF5">
      <w:pPr>
        <w:numPr>
          <w:ilvl w:val="0"/>
          <w:numId w:val="31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Stack Overflow</w:t>
      </w:r>
      <w:r w:rsidRPr="00A6301F">
        <w:rPr>
          <w:rFonts w:ascii="Tahoma" w:hAnsi="Tahoma" w:cs="Tahoma"/>
          <w:lang w:val="en-US"/>
        </w:rPr>
        <w:t>: "</w:t>
      </w:r>
      <w:r w:rsidRPr="00A6301F">
        <w:rPr>
          <w:rFonts w:ascii="Tahoma" w:hAnsi="Tahoma" w:cs="Tahoma"/>
          <w:cs/>
        </w:rPr>
        <w:t xml:space="preserve">เราขอปรบมือให้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สำหรับทุกสิ่งที่พวกเขาทำเพื่อสนับสนุนธุรกิจรูปแบบใหม่ของอินเทอร์เน็ตในยุคปัจจุบัน แพลตฟอร์มชุมชนที่สนับสนุน </w:t>
      </w:r>
      <w:r w:rsidRPr="00A6301F">
        <w:rPr>
          <w:rFonts w:ascii="Tahoma" w:hAnsi="Tahoma" w:cs="Tahoma"/>
          <w:lang w:val="en-US"/>
        </w:rPr>
        <w:t xml:space="preserve">LLM </w:t>
      </w:r>
      <w:r w:rsidRPr="00A6301F">
        <w:rPr>
          <w:rFonts w:ascii="Tahoma" w:hAnsi="Tahoma" w:cs="Tahoma"/>
          <w:cs/>
        </w:rPr>
        <w:t xml:space="preserve">ควรได้รับค่าตอบแทนสำหรับการสนับสนุนที่มอบให้ เพื่อนำมาตอบแทนให้กับชุมชนของพวกเขาได้ เราได้แสดงออกอย่างชัดเจนถึงความสำคัญและความซื่อสัตย์ของแนวทางปฏิบัติด้าน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ที่แสดงความรับผิดชอบต่อสังคม พันธกิจของเราคือการกำหนดมาตรฐานใหม่ด้วยข้อมูลที่ได้รับการตรวจสอบ เชื่อถือได้ และแม่นยำ ซึ่งจะเป็นรากฐานในการสร้างและส่งมอบเทคโนโลยีโซลูชันให้กับผู้ใช้ของเรา เราเชื่อว่าการระบุแหล่งที่มาเป็นสิ่งที่ไม่สามารถเจรจาต่อรองได้ การตรวจสอบเนื้อหาโดยมนุษย์เป็นสิ่งจำเป็น และข้อเสนอแนะของชุมชนเป็นหนทางเดียวที่จะรับรองว่าเครื่องมือ </w:t>
      </w:r>
      <w:r w:rsidRPr="00A6301F">
        <w:rPr>
          <w:rFonts w:ascii="Tahoma" w:hAnsi="Tahoma" w:cs="Tahoma"/>
          <w:lang w:val="en-US"/>
        </w:rPr>
        <w:t xml:space="preserve">GenAI </w:t>
      </w:r>
      <w:r w:rsidRPr="00A6301F">
        <w:rPr>
          <w:rFonts w:ascii="Tahoma" w:hAnsi="Tahoma" w:cs="Tahoma"/>
          <w:cs/>
        </w:rPr>
        <w:t>จะเร่งนวัตกรรมไม่ใช่ให้ข้อมูลที่ผิดพลาด</w:t>
      </w:r>
      <w:r w:rsidRPr="00A6301F">
        <w:rPr>
          <w:rFonts w:ascii="Tahoma" w:hAnsi="Tahoma" w:cs="Tahoma"/>
          <w:lang w:val="en-US"/>
        </w:rPr>
        <w:t>” – Prashanth Chandrasekar, CEO, Stack Overflow</w:t>
      </w:r>
    </w:p>
    <w:p w14:paraId="24960B71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2B41AF17" w14:textId="77777777" w:rsidR="00CC4EF5" w:rsidRPr="00A6301F" w:rsidRDefault="00CC4EF5" w:rsidP="00CC4EF5">
      <w:pPr>
        <w:numPr>
          <w:ilvl w:val="0"/>
          <w:numId w:val="32"/>
        </w:numPr>
        <w:spacing w:line="240" w:lineRule="auto"/>
        <w:rPr>
          <w:rFonts w:ascii="Tahoma" w:hAnsi="Tahoma" w:cs="Tahoma"/>
          <w:lang w:val="en-US"/>
        </w:rPr>
      </w:pPr>
      <w:proofErr w:type="spellStart"/>
      <w:r w:rsidRPr="00643631">
        <w:rPr>
          <w:rFonts w:ascii="Tahoma" w:hAnsi="Tahoma" w:cs="Tahoma"/>
          <w:b/>
          <w:bCs/>
          <w:lang w:val="en-US"/>
        </w:rPr>
        <w:t>StockTwits</w:t>
      </w:r>
      <w:proofErr w:type="spellEnd"/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เนื้อหาต้นฉบับและการสนทนาแบบเรียลไทม์เป็นหัวใจสำคัญของชุมชนของเรา เนื่องจาก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เปลี่ยนแปลงวิธีการค้นพบและใช้ข้อมูล จึงจำเป็นที่นวัตกรรมจะต้องไม่เกิดขึ้นโดยแลกมาด้วยผู้สร้างและแพลตฟอร์มที่เป็นตัวขับเคลื่อน เรารู้สึกภูมิใจที่ได้สนับสนุนความพยายามของ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>เพื่อให้แน่ใจว่าอินเทอร์เน็ตมีความโปร่งใส ยุติธรรม และยั่งยืนมากขึ้น</w:t>
      </w:r>
      <w:r w:rsidRPr="00A6301F">
        <w:rPr>
          <w:rFonts w:ascii="Tahoma" w:hAnsi="Tahoma" w:cs="Tahoma"/>
          <w:lang w:val="en-US"/>
        </w:rPr>
        <w:t xml:space="preserve">” – Howard </w:t>
      </w:r>
      <w:proofErr w:type="spellStart"/>
      <w:r w:rsidRPr="00A6301F">
        <w:rPr>
          <w:rFonts w:ascii="Tahoma" w:hAnsi="Tahoma" w:cs="Tahoma"/>
          <w:lang w:val="en-US"/>
        </w:rPr>
        <w:t>Lindzon</w:t>
      </w:r>
      <w:proofErr w:type="spellEnd"/>
      <w:r w:rsidRPr="00A6301F">
        <w:rPr>
          <w:rFonts w:ascii="Tahoma" w:hAnsi="Tahoma" w:cs="Tahoma"/>
          <w:lang w:val="en-US"/>
        </w:rPr>
        <w:t xml:space="preserve">, Founder and CEO, </w:t>
      </w:r>
      <w:proofErr w:type="spellStart"/>
      <w:r w:rsidRPr="00A6301F">
        <w:rPr>
          <w:rFonts w:ascii="Tahoma" w:hAnsi="Tahoma" w:cs="Tahoma"/>
          <w:lang w:val="en-US"/>
        </w:rPr>
        <w:t>StockTwits</w:t>
      </w:r>
      <w:proofErr w:type="spellEnd"/>
    </w:p>
    <w:p w14:paraId="11E6D24F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5F1EE914" w14:textId="77777777" w:rsidR="00CC4EF5" w:rsidRPr="00A6301F" w:rsidRDefault="00CC4EF5" w:rsidP="00CC4EF5">
      <w:pPr>
        <w:numPr>
          <w:ilvl w:val="0"/>
          <w:numId w:val="33"/>
        </w:numPr>
        <w:spacing w:line="240" w:lineRule="auto"/>
        <w:rPr>
          <w:rFonts w:ascii="Tahoma" w:hAnsi="Tahoma" w:cs="Tahoma"/>
          <w:lang w:val="en-US"/>
        </w:rPr>
      </w:pPr>
      <w:proofErr w:type="spellStart"/>
      <w:r w:rsidRPr="00643631">
        <w:rPr>
          <w:rFonts w:ascii="Tahoma" w:hAnsi="Tahoma" w:cs="Tahoma"/>
          <w:b/>
          <w:bCs/>
          <w:lang w:val="en-US"/>
        </w:rPr>
        <w:t>SustainableMedia.Center</w:t>
      </w:r>
      <w:proofErr w:type="spellEnd"/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เพื่อให้อินเทอร์เน็ตยังคงเป็นแหล่งข่าวสารและข้อมูลที่สำคัญสำหรับผู้ใช้เว็บต่อไป เราจำเป็นต้องคิดทบทวนรูปแบบธุรกิจสำหรับผู้ใช้และผู้เผยแพร่อย่างจริงจัง วิสัยทัศน์ของ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สอดคล้องอย่างยิ่งกับภารกิจของ </w:t>
      </w:r>
      <w:r w:rsidRPr="00A6301F">
        <w:rPr>
          <w:rFonts w:ascii="Tahoma" w:hAnsi="Tahoma" w:cs="Tahoma"/>
          <w:lang w:val="en-US"/>
        </w:rPr>
        <w:t xml:space="preserve">Sustainable Media Center </w:t>
      </w:r>
      <w:r w:rsidRPr="00A6301F">
        <w:rPr>
          <w:rFonts w:ascii="Tahoma" w:hAnsi="Tahoma" w:cs="Tahoma"/>
          <w:cs/>
        </w:rPr>
        <w:t xml:space="preserve">ในการมอบอำนาจให้ผู้ใช้ </w:t>
      </w:r>
      <w:proofErr w:type="spellStart"/>
      <w:r w:rsidRPr="00A6301F">
        <w:rPr>
          <w:rFonts w:ascii="Tahoma" w:hAnsi="Tahoma" w:cs="Tahoma"/>
          <w:lang w:val="en-US"/>
        </w:rPr>
        <w:t>GenZ</w:t>
      </w:r>
      <w:proofErr w:type="spellEnd"/>
      <w:r w:rsidRPr="00A6301F">
        <w:rPr>
          <w:rFonts w:ascii="Tahoma" w:hAnsi="Tahoma" w:cs="Tahoma"/>
          <w:lang w:val="en-US"/>
        </w:rPr>
        <w:t xml:space="preserve"> </w:t>
      </w:r>
      <w:r w:rsidRPr="00A6301F">
        <w:rPr>
          <w:rFonts w:ascii="Tahoma" w:hAnsi="Tahoma" w:cs="Tahoma"/>
          <w:cs/>
        </w:rPr>
        <w:t>ควบคุมชีวิตดิจิทัลของพวกเขา เราขอชื่นชมความพยายามที่สำคัญนี้</w:t>
      </w:r>
      <w:r w:rsidRPr="00A6301F">
        <w:rPr>
          <w:rFonts w:ascii="Tahoma" w:hAnsi="Tahoma" w:cs="Tahoma"/>
          <w:lang w:val="en-US"/>
        </w:rPr>
        <w:t xml:space="preserve">” – Steven Rosenbaum, Co-founder and Executive Director, </w:t>
      </w:r>
      <w:proofErr w:type="spellStart"/>
      <w:r w:rsidRPr="00A6301F">
        <w:rPr>
          <w:rFonts w:ascii="Tahoma" w:hAnsi="Tahoma" w:cs="Tahoma"/>
          <w:lang w:val="en-US"/>
        </w:rPr>
        <w:t>SustainableMedia.Center</w:t>
      </w:r>
      <w:proofErr w:type="spellEnd"/>
    </w:p>
    <w:p w14:paraId="3FE08FF0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24FEC4B4" w14:textId="77777777" w:rsidR="00CC4EF5" w:rsidRPr="00A6301F" w:rsidRDefault="00CC4EF5" w:rsidP="00CC4EF5">
      <w:pPr>
        <w:numPr>
          <w:ilvl w:val="0"/>
          <w:numId w:val="34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Third Door Media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เป็นเวลาหลายปีแล้วที่ผู้เผยแพร่ทั้งรายใหญ่และรายย่อยเคารพกฎเกณฑ์โดยสร้างเนื้อหาคุณภาพสูงเพื่อแลกกับความสามารถในการมองเห็นและปริมาณการรับส่งข้อมูล แต่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เข้ามาเปลี่ยนเกม แนวทางของ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ยอมรับว่าเนื้อหามีคุณค่ามากกว่าการคลิก ถึงเวลาที่เราจะสร้างข้อตกลงใหม่ที่เคารพการทำงานของนักข่าวและผู้สร้างสรรค์ ควบคู่กับการขับเคลื่อนอนาคตของ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อย่างมีความรับผิดชอบ ผมเองก็หวังว่าจะได้เห็นโซลูชันสำหรับเจ้าของผู้เผยแพร่เนื้อหามากขึ้นในตลาด</w:t>
      </w:r>
      <w:r w:rsidRPr="00A6301F">
        <w:rPr>
          <w:rFonts w:ascii="Tahoma" w:hAnsi="Tahoma" w:cs="Tahoma"/>
          <w:lang w:val="en-US"/>
        </w:rPr>
        <w:t>” – Marc Sirkin, CEO, Third Door Media</w:t>
      </w:r>
    </w:p>
    <w:p w14:paraId="5CCCF10D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3D485A63" w14:textId="77777777" w:rsidR="00CC4EF5" w:rsidRPr="00A6301F" w:rsidRDefault="00CC4EF5" w:rsidP="00CC4EF5">
      <w:pPr>
        <w:numPr>
          <w:ilvl w:val="0"/>
          <w:numId w:val="35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TIME</w:t>
      </w:r>
      <w:r w:rsidRPr="00A6301F">
        <w:rPr>
          <w:rFonts w:ascii="Tahoma" w:hAnsi="Tahoma" w:cs="Tahoma"/>
          <w:lang w:val="en-US"/>
        </w:rPr>
        <w:t>: “</w:t>
      </w:r>
      <w:r w:rsidRPr="00A6301F">
        <w:rPr>
          <w:rFonts w:ascii="Tahoma" w:hAnsi="Tahoma" w:cs="Tahoma"/>
          <w:cs/>
        </w:rPr>
        <w:t xml:space="preserve">เรามุ่งมั่นที่จะพัฒนานวัตกรรมโดยไม่กระทบต่อความสมบูรณ์ของการสื่อสารมวลชนต้นฉบับ ความคิดริเริ่มของ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ถือเป็นก้าวที่สำคัญในการสร้างระบบนิเวศ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ที่มีสถานะแข็งแกร่งขึ้น โดยให้ความเคารพต่อคุณค่าของเนื้อหาที่น่าเชื่อถือ และสนับสนุนผู้สร้างที่อยู่เบื้องหลัง – </w:t>
      </w:r>
      <w:r w:rsidRPr="00A6301F">
        <w:rPr>
          <w:rFonts w:ascii="Tahoma" w:hAnsi="Tahoma" w:cs="Tahoma"/>
          <w:lang w:val="en-US"/>
        </w:rPr>
        <w:t>Mark Howard, Chief Operating Officer, TIME</w:t>
      </w:r>
    </w:p>
    <w:p w14:paraId="1BC05990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3D38BBBC" w14:textId="77777777" w:rsidR="00CC4EF5" w:rsidRPr="00A6301F" w:rsidRDefault="00CC4EF5" w:rsidP="00CC4EF5">
      <w:pPr>
        <w:numPr>
          <w:ilvl w:val="0"/>
          <w:numId w:val="36"/>
        </w:numPr>
        <w:spacing w:line="240" w:lineRule="auto"/>
        <w:rPr>
          <w:rFonts w:ascii="Tahoma" w:hAnsi="Tahoma" w:cs="Tahoma"/>
          <w:lang w:val="en-US"/>
        </w:rPr>
      </w:pPr>
      <w:r w:rsidRPr="00643631">
        <w:rPr>
          <w:rFonts w:ascii="Tahoma" w:hAnsi="Tahoma" w:cs="Tahoma"/>
          <w:b/>
          <w:bCs/>
          <w:lang w:val="en-US"/>
        </w:rPr>
        <w:t>Universal Music Group</w:t>
      </w:r>
      <w:r w:rsidRPr="00A6301F">
        <w:rPr>
          <w:rFonts w:ascii="Tahoma" w:hAnsi="Tahoma" w:cs="Tahoma"/>
          <w:lang w:val="en-US"/>
        </w:rPr>
        <w:t>: "</w:t>
      </w:r>
      <w:r w:rsidRPr="00A6301F">
        <w:rPr>
          <w:rFonts w:ascii="Tahoma" w:hAnsi="Tahoma" w:cs="Tahoma"/>
          <w:cs/>
        </w:rPr>
        <w:t xml:space="preserve">เรายินดีต้อนรับความคิดริเริ่มใหม่นี้จาก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ที่จะช่วยแก้ไขปัญหาการดึงข้อมูลทรัพย์สินทางปัญญาทั้งในด้านความคิดสร้างสรรค์และเชิงพาณิชย์โดยนักพัฒนาโมเดล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อย่างไม่เลือกหน้า ไร้ระเบียบ และไม่ได้รับอนุญาต และเรายังสนับสนุนการออกใบอนุญาตใหม่ ๆ ด้วย </w:t>
      </w:r>
      <w:r w:rsidRPr="00A6301F">
        <w:rPr>
          <w:rFonts w:ascii="Tahoma" w:hAnsi="Tahoma" w:cs="Tahoma"/>
          <w:lang w:val="en-US"/>
        </w:rPr>
        <w:t xml:space="preserve">UMG </w:t>
      </w:r>
      <w:r w:rsidRPr="00A6301F">
        <w:rPr>
          <w:rFonts w:ascii="Tahoma" w:hAnsi="Tahoma" w:cs="Tahoma"/>
          <w:cs/>
        </w:rPr>
        <w:t xml:space="preserve">ยอมรับนวัตกรรมและเทคโนโลยีใหม่ ๆ มาโดยตลอด และเชื่อมั่นอย่างแน่วแน่ว่าเมื่อมีการใช้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 xml:space="preserve">อย่างมีจริยธรรม โปร่งใส และเคารพลิขสิทธิ์และความคิดสร้างสรรค์ของมนุษย์ จะมีโอกาสเปิดเส้นทางใหม่ที่สำคัญด้านความคิดสร้างสรรค์และการสร้างรายได้ในอนาคต – </w:t>
      </w:r>
      <w:r w:rsidRPr="00A6301F">
        <w:rPr>
          <w:rFonts w:ascii="Tahoma" w:hAnsi="Tahoma" w:cs="Tahoma"/>
          <w:lang w:val="en-US"/>
        </w:rPr>
        <w:t>Boyd Muir, Chief Operating Officer, Universal Music Group</w:t>
      </w:r>
    </w:p>
    <w:p w14:paraId="4486EDA5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p w14:paraId="07579E53" w14:textId="77777777" w:rsidR="00CC4EF5" w:rsidRPr="00A6301F" w:rsidRDefault="00CC4EF5" w:rsidP="00CC4EF5">
      <w:pPr>
        <w:numPr>
          <w:ilvl w:val="0"/>
          <w:numId w:val="37"/>
        </w:numPr>
        <w:spacing w:line="240" w:lineRule="auto"/>
        <w:rPr>
          <w:rFonts w:ascii="Tahoma" w:hAnsi="Tahoma" w:cs="Tahoma"/>
          <w:lang w:val="en-US"/>
        </w:rPr>
      </w:pPr>
      <w:proofErr w:type="spellStart"/>
      <w:r w:rsidRPr="00643631">
        <w:rPr>
          <w:rFonts w:ascii="Tahoma" w:hAnsi="Tahoma" w:cs="Tahoma"/>
          <w:b/>
          <w:bCs/>
          <w:lang w:val="en-US"/>
        </w:rPr>
        <w:t>Webflow</w:t>
      </w:r>
      <w:proofErr w:type="spellEnd"/>
      <w:r w:rsidRPr="00A6301F">
        <w:rPr>
          <w:rFonts w:ascii="Tahoma" w:hAnsi="Tahoma" w:cs="Tahoma"/>
          <w:lang w:val="en-US"/>
        </w:rPr>
        <w:t>: "</w:t>
      </w:r>
      <w:proofErr w:type="spellStart"/>
      <w:r w:rsidRPr="00A6301F">
        <w:rPr>
          <w:rFonts w:ascii="Tahoma" w:hAnsi="Tahoma" w:cs="Tahoma"/>
          <w:lang w:val="en-US"/>
        </w:rPr>
        <w:t>Webflow</w:t>
      </w:r>
      <w:proofErr w:type="spellEnd"/>
      <w:r w:rsidRPr="00A6301F">
        <w:rPr>
          <w:rFonts w:ascii="Tahoma" w:hAnsi="Tahoma" w:cs="Tahoma"/>
          <w:lang w:val="en-US"/>
        </w:rPr>
        <w:t xml:space="preserve"> </w:t>
      </w:r>
      <w:r w:rsidRPr="00A6301F">
        <w:rPr>
          <w:rFonts w:ascii="Tahoma" w:hAnsi="Tahoma" w:cs="Tahoma"/>
          <w:cs/>
        </w:rPr>
        <w:t xml:space="preserve">ขับเคลื่อนเว็บไซต์หลายล้านเว็บไซต์ จึงทำให้เราเห็นว่าการค้นพบที่ขับเคลื่อนโดย </w:t>
      </w:r>
      <w:r w:rsidRPr="00A6301F">
        <w:rPr>
          <w:rFonts w:ascii="Tahoma" w:hAnsi="Tahoma" w:cs="Tahoma"/>
          <w:lang w:val="en-US"/>
        </w:rPr>
        <w:t xml:space="preserve">AI </w:t>
      </w:r>
      <w:r w:rsidRPr="00A6301F">
        <w:rPr>
          <w:rFonts w:ascii="Tahoma" w:hAnsi="Tahoma" w:cs="Tahoma"/>
          <w:cs/>
        </w:rPr>
        <w:t>กลายเป็นบรรทัดฐานได้รวดเร็วแค่ไหน โมเดลการที่ต้องขออนุญาตก่อน (</w:t>
      </w:r>
      <w:r w:rsidRPr="00A6301F">
        <w:rPr>
          <w:rFonts w:ascii="Tahoma" w:hAnsi="Tahoma" w:cs="Tahoma"/>
          <w:lang w:val="en-US"/>
        </w:rPr>
        <w:t xml:space="preserve">opt-in model) </w:t>
      </w:r>
      <w:r w:rsidRPr="00A6301F">
        <w:rPr>
          <w:rFonts w:ascii="Tahoma" w:hAnsi="Tahoma" w:cs="Tahoma"/>
          <w:cs/>
        </w:rPr>
        <w:t xml:space="preserve">ของ </w:t>
      </w:r>
      <w:r w:rsidRPr="00A6301F">
        <w:rPr>
          <w:rFonts w:ascii="Tahoma" w:hAnsi="Tahoma" w:cs="Tahoma"/>
          <w:lang w:val="en-US"/>
        </w:rPr>
        <w:t xml:space="preserve">Cloudflare </w:t>
      </w:r>
      <w:r w:rsidRPr="00A6301F">
        <w:rPr>
          <w:rFonts w:ascii="Tahoma" w:hAnsi="Tahoma" w:cs="Tahoma"/>
          <w:cs/>
        </w:rPr>
        <w:t xml:space="preserve">นำมาซึ่งการเปลี่ยนแปลงโครงสร้างและการอนุญาต ส่งผลให้เจ้าของเนื้อหาและทีมการตลาดสามารถควบคุมการเข้าถึงและนำผลงานของตนไปใช้ได้มากขึ้น ถือเป็นวิวัฒนาการที่จำเป็น และเป็นก้าวที่มีความหมายต่อระบบนิเวศ </w:t>
      </w:r>
      <w:r w:rsidRPr="00A6301F">
        <w:rPr>
          <w:rFonts w:ascii="Tahoma" w:hAnsi="Tahoma" w:cs="Tahoma"/>
          <w:lang w:val="en-US"/>
        </w:rPr>
        <w:t xml:space="preserve">AEO </w:t>
      </w:r>
      <w:r w:rsidRPr="00A6301F">
        <w:rPr>
          <w:rFonts w:ascii="Tahoma" w:hAnsi="Tahoma" w:cs="Tahoma"/>
          <w:cs/>
        </w:rPr>
        <w:t>ที่มีความรับผิดชอบมากขึ้น</w:t>
      </w:r>
      <w:r w:rsidRPr="00A6301F">
        <w:rPr>
          <w:rFonts w:ascii="Tahoma" w:hAnsi="Tahoma" w:cs="Tahoma"/>
          <w:lang w:val="en-US"/>
        </w:rPr>
        <w:t xml:space="preserve">” – Allan Leinwand, CTO, </w:t>
      </w:r>
      <w:proofErr w:type="spellStart"/>
      <w:r w:rsidRPr="00A6301F">
        <w:rPr>
          <w:rFonts w:ascii="Tahoma" w:hAnsi="Tahoma" w:cs="Tahoma"/>
          <w:lang w:val="en-US"/>
        </w:rPr>
        <w:t>Webflow</w:t>
      </w:r>
      <w:proofErr w:type="spellEnd"/>
    </w:p>
    <w:p w14:paraId="47617F4A" w14:textId="77777777" w:rsidR="00CC4EF5" w:rsidRPr="00A6301F" w:rsidRDefault="00CC4EF5" w:rsidP="00CC4EF5">
      <w:pPr>
        <w:spacing w:line="240" w:lineRule="auto"/>
        <w:rPr>
          <w:rFonts w:ascii="Tahoma" w:hAnsi="Tahoma" w:cs="Tahoma"/>
          <w:lang w:val="en-US"/>
        </w:rPr>
      </w:pPr>
    </w:p>
    <w:sectPr w:rsidR="00CC4EF5" w:rsidRPr="00A6301F" w:rsidSect="00CC4EF5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41E9D" w14:textId="77777777" w:rsidR="00ED302B" w:rsidRDefault="00ED302B">
      <w:pPr>
        <w:spacing w:line="240" w:lineRule="auto"/>
      </w:pPr>
      <w:r>
        <w:separator/>
      </w:r>
    </w:p>
  </w:endnote>
  <w:endnote w:type="continuationSeparator" w:id="0">
    <w:p w14:paraId="21515C07" w14:textId="77777777" w:rsidR="00ED302B" w:rsidRDefault="00ED3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AEFC" w14:textId="77777777" w:rsidR="00ED302B" w:rsidRDefault="00ED302B">
      <w:pPr>
        <w:spacing w:line="240" w:lineRule="auto"/>
      </w:pPr>
      <w:r>
        <w:separator/>
      </w:r>
    </w:p>
  </w:footnote>
  <w:footnote w:type="continuationSeparator" w:id="0">
    <w:p w14:paraId="2F0BC6D2" w14:textId="77777777" w:rsidR="00ED302B" w:rsidRDefault="00ED3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543E" w14:textId="77777777" w:rsidR="00CC4EF5" w:rsidRDefault="00CC4EF5">
    <w:pPr>
      <w:pStyle w:val="Header"/>
    </w:pPr>
    <w:r>
      <w:rPr>
        <w:noProof/>
      </w:rPr>
      <w:drawing>
        <wp:inline distT="0" distB="0" distL="0" distR="0" wp14:anchorId="3714A756" wp14:editId="2E646D8D">
          <wp:extent cx="2286000" cy="333375"/>
          <wp:effectExtent l="0" t="0" r="0" b="9525"/>
          <wp:docPr id="792257198" name="Picture 3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257198" name="Picture 3" descr="A black text with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0BC5F" w14:textId="77777777" w:rsidR="00CC4EF5" w:rsidRDefault="00CC4EF5">
    <w:pPr>
      <w:pStyle w:val="Header"/>
    </w:pPr>
  </w:p>
  <w:p w14:paraId="32574714" w14:textId="77777777" w:rsidR="00CC4EF5" w:rsidRDefault="00CC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475"/>
    <w:multiLevelType w:val="multilevel"/>
    <w:tmpl w:val="ED9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C67B4"/>
    <w:multiLevelType w:val="multilevel"/>
    <w:tmpl w:val="7C74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A3B66"/>
    <w:multiLevelType w:val="multilevel"/>
    <w:tmpl w:val="047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E2640"/>
    <w:multiLevelType w:val="multilevel"/>
    <w:tmpl w:val="4AB6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76832"/>
    <w:multiLevelType w:val="multilevel"/>
    <w:tmpl w:val="2144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22AFF"/>
    <w:multiLevelType w:val="multilevel"/>
    <w:tmpl w:val="6984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10F71"/>
    <w:multiLevelType w:val="multilevel"/>
    <w:tmpl w:val="2C02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E2899"/>
    <w:multiLevelType w:val="multilevel"/>
    <w:tmpl w:val="4362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22A83"/>
    <w:multiLevelType w:val="multilevel"/>
    <w:tmpl w:val="3B2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04FCD"/>
    <w:multiLevelType w:val="multilevel"/>
    <w:tmpl w:val="5F8A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36C60"/>
    <w:multiLevelType w:val="multilevel"/>
    <w:tmpl w:val="EB56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C1854"/>
    <w:multiLevelType w:val="multilevel"/>
    <w:tmpl w:val="12B0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17F88"/>
    <w:multiLevelType w:val="multilevel"/>
    <w:tmpl w:val="AF5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47201A"/>
    <w:multiLevelType w:val="multilevel"/>
    <w:tmpl w:val="9A9C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EC6D2B"/>
    <w:multiLevelType w:val="multilevel"/>
    <w:tmpl w:val="ACF0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53E5A"/>
    <w:multiLevelType w:val="multilevel"/>
    <w:tmpl w:val="966A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73769"/>
    <w:multiLevelType w:val="multilevel"/>
    <w:tmpl w:val="F4D2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423DB"/>
    <w:multiLevelType w:val="multilevel"/>
    <w:tmpl w:val="A458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A517D0"/>
    <w:multiLevelType w:val="multilevel"/>
    <w:tmpl w:val="8F86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A0461"/>
    <w:multiLevelType w:val="multilevel"/>
    <w:tmpl w:val="7A76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8B163F"/>
    <w:multiLevelType w:val="multilevel"/>
    <w:tmpl w:val="27CA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20112"/>
    <w:multiLevelType w:val="multilevel"/>
    <w:tmpl w:val="6A82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0479E0"/>
    <w:multiLevelType w:val="multilevel"/>
    <w:tmpl w:val="8D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0503D9"/>
    <w:multiLevelType w:val="multilevel"/>
    <w:tmpl w:val="AEB6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13A5A"/>
    <w:multiLevelType w:val="multilevel"/>
    <w:tmpl w:val="9418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9D2521"/>
    <w:multiLevelType w:val="multilevel"/>
    <w:tmpl w:val="451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220D4"/>
    <w:multiLevelType w:val="multilevel"/>
    <w:tmpl w:val="196A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956E3D"/>
    <w:multiLevelType w:val="multilevel"/>
    <w:tmpl w:val="C4D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200B8"/>
    <w:multiLevelType w:val="multilevel"/>
    <w:tmpl w:val="9A5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E65225"/>
    <w:multiLevelType w:val="multilevel"/>
    <w:tmpl w:val="37D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1345D5"/>
    <w:multiLevelType w:val="multilevel"/>
    <w:tmpl w:val="860A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5C1EFA"/>
    <w:multiLevelType w:val="multilevel"/>
    <w:tmpl w:val="1D9C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6C573C"/>
    <w:multiLevelType w:val="multilevel"/>
    <w:tmpl w:val="D388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90661"/>
    <w:multiLevelType w:val="multilevel"/>
    <w:tmpl w:val="CC78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02C6A"/>
    <w:multiLevelType w:val="multilevel"/>
    <w:tmpl w:val="2686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84265D"/>
    <w:multiLevelType w:val="multilevel"/>
    <w:tmpl w:val="F012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B0281"/>
    <w:multiLevelType w:val="multilevel"/>
    <w:tmpl w:val="942C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353749"/>
    <w:multiLevelType w:val="multilevel"/>
    <w:tmpl w:val="5016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782863">
    <w:abstractNumId w:val="17"/>
  </w:num>
  <w:num w:numId="2" w16cid:durableId="1642998287">
    <w:abstractNumId w:val="10"/>
  </w:num>
  <w:num w:numId="3" w16cid:durableId="682784281">
    <w:abstractNumId w:val="18"/>
  </w:num>
  <w:num w:numId="4" w16cid:durableId="1732925455">
    <w:abstractNumId w:val="31"/>
  </w:num>
  <w:num w:numId="5" w16cid:durableId="1841457526">
    <w:abstractNumId w:val="34"/>
  </w:num>
  <w:num w:numId="6" w16cid:durableId="591358072">
    <w:abstractNumId w:val="15"/>
  </w:num>
  <w:num w:numId="7" w16cid:durableId="1068960637">
    <w:abstractNumId w:val="6"/>
  </w:num>
  <w:num w:numId="8" w16cid:durableId="1014309186">
    <w:abstractNumId w:val="28"/>
  </w:num>
  <w:num w:numId="9" w16cid:durableId="2138596868">
    <w:abstractNumId w:val="14"/>
  </w:num>
  <w:num w:numId="10" w16cid:durableId="1864295">
    <w:abstractNumId w:val="35"/>
  </w:num>
  <w:num w:numId="11" w16cid:durableId="487600132">
    <w:abstractNumId w:val="5"/>
  </w:num>
  <w:num w:numId="12" w16cid:durableId="247034140">
    <w:abstractNumId w:val="23"/>
  </w:num>
  <w:num w:numId="13" w16cid:durableId="1152404553">
    <w:abstractNumId w:val="11"/>
  </w:num>
  <w:num w:numId="14" w16cid:durableId="299845695">
    <w:abstractNumId w:val="29"/>
  </w:num>
  <w:num w:numId="15" w16cid:durableId="1271620794">
    <w:abstractNumId w:val="27"/>
  </w:num>
  <w:num w:numId="16" w16cid:durableId="1771582341">
    <w:abstractNumId w:val="3"/>
  </w:num>
  <w:num w:numId="17" w16cid:durableId="1978337549">
    <w:abstractNumId w:val="12"/>
  </w:num>
  <w:num w:numId="18" w16cid:durableId="1566182017">
    <w:abstractNumId w:val="30"/>
  </w:num>
  <w:num w:numId="19" w16cid:durableId="781802884">
    <w:abstractNumId w:val="8"/>
  </w:num>
  <w:num w:numId="20" w16cid:durableId="1048456932">
    <w:abstractNumId w:val="22"/>
  </w:num>
  <w:num w:numId="21" w16cid:durableId="1521166404">
    <w:abstractNumId w:val="13"/>
  </w:num>
  <w:num w:numId="22" w16cid:durableId="664213581">
    <w:abstractNumId w:val="32"/>
  </w:num>
  <w:num w:numId="23" w16cid:durableId="587077293">
    <w:abstractNumId w:val="0"/>
  </w:num>
  <w:num w:numId="24" w16cid:durableId="605768027">
    <w:abstractNumId w:val="16"/>
  </w:num>
  <w:num w:numId="25" w16cid:durableId="2125541972">
    <w:abstractNumId w:val="33"/>
  </w:num>
  <w:num w:numId="26" w16cid:durableId="705833043">
    <w:abstractNumId w:val="37"/>
  </w:num>
  <w:num w:numId="27" w16cid:durableId="1582911366">
    <w:abstractNumId w:val="19"/>
  </w:num>
  <w:num w:numId="28" w16cid:durableId="359403488">
    <w:abstractNumId w:val="1"/>
  </w:num>
  <w:num w:numId="29" w16cid:durableId="1766268976">
    <w:abstractNumId w:val="20"/>
  </w:num>
  <w:num w:numId="30" w16cid:durableId="899629325">
    <w:abstractNumId w:val="7"/>
  </w:num>
  <w:num w:numId="31" w16cid:durableId="1336344665">
    <w:abstractNumId w:val="26"/>
  </w:num>
  <w:num w:numId="32" w16cid:durableId="1176337578">
    <w:abstractNumId w:val="36"/>
  </w:num>
  <w:num w:numId="33" w16cid:durableId="1826236017">
    <w:abstractNumId w:val="25"/>
  </w:num>
  <w:num w:numId="34" w16cid:durableId="586305758">
    <w:abstractNumId w:val="2"/>
  </w:num>
  <w:num w:numId="35" w16cid:durableId="107628647">
    <w:abstractNumId w:val="9"/>
  </w:num>
  <w:num w:numId="36" w16cid:durableId="1101800193">
    <w:abstractNumId w:val="24"/>
  </w:num>
  <w:num w:numId="37" w16cid:durableId="909967514">
    <w:abstractNumId w:val="4"/>
  </w:num>
  <w:num w:numId="38" w16cid:durableId="12588298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F5"/>
    <w:rsid w:val="00196F38"/>
    <w:rsid w:val="001D04B9"/>
    <w:rsid w:val="007231C1"/>
    <w:rsid w:val="008D7FDA"/>
    <w:rsid w:val="009265DB"/>
    <w:rsid w:val="00CC4EF5"/>
    <w:rsid w:val="00ED302B"/>
    <w:rsid w:val="00F203D9"/>
    <w:rsid w:val="00F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08FA"/>
  <w15:chartTrackingRefBased/>
  <w15:docId w15:val="{6D65A831-5F68-4E68-84CB-A5EAA7E9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EF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E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E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E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E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EF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EF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EF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C4EF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C4EF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C4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E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4EF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4EF5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C4EF5"/>
    <w:rPr>
      <w:rFonts w:ascii="Arial" w:eastAsia="Arial" w:hAnsi="Arial" w:cs="Cordia New"/>
      <w:kern w:val="0"/>
      <w:sz w:val="22"/>
      <w:szCs w:val="28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op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oundview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2729</Words>
  <Characters>15561</Characters>
  <Application>Microsoft Office Word</Application>
  <DocSecurity>0</DocSecurity>
  <Lines>129</Lines>
  <Paragraphs>36</Paragraphs>
  <ScaleCrop>false</ScaleCrop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Thanatcha SRINAK</dc:creator>
  <cp:keywords/>
  <dc:description/>
  <cp:lastModifiedBy>Napa SUDHIYANNASOPHON</cp:lastModifiedBy>
  <cp:revision>3</cp:revision>
  <dcterms:created xsi:type="dcterms:W3CDTF">2025-07-03T04:57:00Z</dcterms:created>
  <dcterms:modified xsi:type="dcterms:W3CDTF">2025-07-03T05:02:00Z</dcterms:modified>
</cp:coreProperties>
</file>